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9C3C38" w14:textId="77777777" w:rsidR="00FB61E3" w:rsidRPr="000265F8" w:rsidRDefault="00FB61E3" w:rsidP="000265F8"/>
    <w:p w14:paraId="24BEE7DE" w14:textId="77777777" w:rsidR="00FB61E3" w:rsidRPr="000265F8" w:rsidRDefault="00FB61E3" w:rsidP="000265F8">
      <w:r w:rsidRPr="000265F8">
        <w:tab/>
      </w:r>
    </w:p>
    <w:p w14:paraId="4AD1F9FA" w14:textId="77777777" w:rsidR="00FB61E3" w:rsidRDefault="005E0C2E" w:rsidP="000265F8">
      <w:r w:rsidRPr="000265F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40DC30" wp14:editId="6FE117C0">
                <wp:simplePos x="0" y="0"/>
                <wp:positionH relativeFrom="column">
                  <wp:posOffset>-895350</wp:posOffset>
                </wp:positionH>
                <wp:positionV relativeFrom="paragraph">
                  <wp:posOffset>133985</wp:posOffset>
                </wp:positionV>
                <wp:extent cx="7724775" cy="343535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343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662D91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B165044" w14:textId="09B86089" w:rsidR="00614D00" w:rsidRPr="008026E5" w:rsidRDefault="00614D00" w:rsidP="005E0C2E">
                            <w:pPr>
                              <w:jc w:val="center"/>
                              <w:rPr>
                                <w:color w:val="9CB252" w:themeColor="text1"/>
                                <w:sz w:val="36"/>
                              </w:rPr>
                            </w:pPr>
                            <w:r>
                              <w:rPr>
                                <w:color w:val="9CB252" w:themeColor="text1"/>
                                <w:sz w:val="36"/>
                              </w:rPr>
                              <w:t>PARTNERSHIP</w:t>
                            </w:r>
                            <w:r w:rsidRPr="008026E5">
                              <w:rPr>
                                <w:color w:val="9CB252" w:themeColor="text1"/>
                                <w:sz w:val="36"/>
                              </w:rPr>
                              <w:t xml:space="preserve"> COMMITMENT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40DC30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-70.5pt;margin-top:10.55pt;width:608.25pt;height:27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" filled="f" fillcolor="#662d91" stroked="f">
                <v:textbox>
                  <w:txbxContent>
                    <w:p w14:paraId="5B165044" w14:textId="09B86089" w:rsidR="00614D00" w:rsidRPr="008026E5" w:rsidRDefault="00614D00" w:rsidP="005E0C2E">
                      <w:pPr>
                        <w:jc w:val="center"/>
                        <w:rPr>
                          <w:color w:val="9CB252" w:themeColor="text1"/>
                          <w:sz w:val="36"/>
                        </w:rPr>
                      </w:pPr>
                      <w:r>
                        <w:rPr>
                          <w:color w:val="9CB252" w:themeColor="text1"/>
                          <w:sz w:val="36"/>
                        </w:rPr>
                        <w:t>PARTNERSHIP</w:t>
                      </w:r>
                      <w:r w:rsidRPr="008026E5">
                        <w:rPr>
                          <w:color w:val="9CB252" w:themeColor="text1"/>
                          <w:sz w:val="36"/>
                        </w:rPr>
                        <w:t xml:space="preserve"> COMMITMENT FORM</w:t>
                      </w:r>
                    </w:p>
                  </w:txbxContent>
                </v:textbox>
              </v:shape>
            </w:pict>
          </mc:Fallback>
        </mc:AlternateContent>
      </w:r>
    </w:p>
    <w:p w14:paraId="746FCCD9" w14:textId="77777777" w:rsidR="00FB61E3" w:rsidRPr="000265F8" w:rsidRDefault="00FB61E3" w:rsidP="000265F8"/>
    <w:p w14:paraId="0012A9A8" w14:textId="77777777" w:rsidR="00FB61E3" w:rsidRPr="00E627FE" w:rsidRDefault="00FB61E3" w:rsidP="008278E4">
      <w:pPr>
        <w:spacing w:after="0"/>
        <w:rPr>
          <w:sz w:val="4"/>
          <w:szCs w:val="4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EB7B99" w:rsidRPr="000265F8" w14:paraId="01B6F31D" w14:textId="77777777" w:rsidTr="00755042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p w14:paraId="67033937" w14:textId="29A5FA2E" w:rsidR="00EB7B99" w:rsidRPr="002C3894" w:rsidRDefault="00EB7B99" w:rsidP="00EB7B99">
            <w:pPr>
              <w:pStyle w:val="FieldText"/>
              <w:rPr>
                <w:rFonts w:ascii="Century Gothic" w:hAnsi="Century Gothic"/>
              </w:rPr>
            </w:pP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separate"/>
            </w:r>
            <w:r w:rsidR="00482932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482932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482932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482932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="00482932">
              <w:rPr>
                <w:rFonts w:ascii="Century Gothic" w:hAnsi="Century Gothic"/>
                <w:bCs/>
                <w:sz w:val="24"/>
                <w:lang w:val="ru-RU"/>
              </w:rPr>
              <w:t> </w:t>
            </w:r>
            <w:r w:rsidRPr="008278E4">
              <w:rPr>
                <w:rFonts w:ascii="Century Gothic" w:hAnsi="Century Gothic"/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14:paraId="2ED8EE5A" w14:textId="77777777" w:rsidTr="00755042">
        <w:trPr>
          <w:trHeight w:val="287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14:paraId="62995183" w14:textId="51582B34" w:rsidR="00EB7B99" w:rsidRPr="00755042" w:rsidRDefault="00231CB9" w:rsidP="00EB7B99">
            <w:pPr>
              <w:pStyle w:val="Heading3"/>
              <w:rPr>
                <w:rFonts w:asciiTheme="minorHAnsi" w:eastAsia="Calibri" w:hAnsiTheme="minorHAnsi" w:cs="Times New Roman"/>
                <w:i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Partner</w:t>
            </w:r>
            <w:r w:rsidR="00980E7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</w:t>
            </w:r>
            <w:r w:rsidR="00EB7B99"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Name</w:t>
            </w:r>
            <w:r w:rsidR="00EB7B99"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  <w:r w:rsidR="00F14A29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>(</w:t>
            </w:r>
            <w:r w:rsidR="00F14A29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>Organization or Individual – List as</w:t>
            </w:r>
            <w:r w:rsidR="00EB7B99" w:rsidRPr="00FB61E3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 xml:space="preserve"> </w:t>
            </w:r>
            <w:r w:rsidR="00D81DD2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>name</w:t>
            </w:r>
            <w:r w:rsidR="00EB7B99" w:rsidRPr="00FB61E3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 xml:space="preserve"> should </w:t>
            </w:r>
            <w:r w:rsidR="007D7E17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>appear</w:t>
            </w:r>
            <w:r w:rsidR="00EB7B99" w:rsidRPr="00FB61E3">
              <w:rPr>
                <w:rFonts w:asciiTheme="minorHAnsi" w:eastAsia="Calibri" w:hAnsiTheme="minorHAnsi" w:cs="Times New Roman"/>
                <w:i/>
                <w:color w:val="auto"/>
                <w:sz w:val="16"/>
                <w:szCs w:val="20"/>
              </w:rPr>
              <w:t xml:space="preserve"> in marketing materials.) </w:t>
            </w:r>
          </w:p>
        </w:tc>
      </w:tr>
    </w:tbl>
    <w:p w14:paraId="533CC26B" w14:textId="77777777" w:rsidR="00FB61E3" w:rsidRPr="00E627FE" w:rsidRDefault="00FB61E3" w:rsidP="00EB7B99">
      <w:pPr>
        <w:spacing w:after="0"/>
        <w:rPr>
          <w:sz w:val="4"/>
          <w:szCs w:val="14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4680"/>
      </w:tblGrid>
      <w:tr w:rsidR="00EB7B99" w:rsidRPr="00755042" w14:paraId="39D4F6E7" w14:textId="77777777" w:rsidTr="007F32C7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5CFB66E6" w14:textId="22DC5815" w:rsidR="00EB7B99" w:rsidRPr="008278E4" w:rsidRDefault="00EB7B99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4680" w:type="dxa"/>
            <w:tcBorders>
              <w:bottom w:val="single" w:sz="4" w:space="0" w:color="auto"/>
            </w:tcBorders>
            <w:vAlign w:val="center"/>
          </w:tcPr>
          <w:p w14:paraId="33A77234" w14:textId="772D440E" w:rsidR="00EB7B99" w:rsidRPr="008278E4" w:rsidRDefault="00EB7B99" w:rsidP="00EB7B99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EB7B99" w:rsidRPr="00755042" w14:paraId="3A2DFCC6" w14:textId="77777777" w:rsidTr="007F32C7">
        <w:trPr>
          <w:trHeight w:val="287"/>
        </w:trPr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14:paraId="3A10D6BB" w14:textId="78ED1139" w:rsidR="00EB7B99" w:rsidRPr="00755042" w:rsidRDefault="00EB7B99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Contact 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4680" w:type="dxa"/>
            <w:tcBorders>
              <w:top w:val="single" w:sz="4" w:space="0" w:color="auto"/>
            </w:tcBorders>
          </w:tcPr>
          <w:p w14:paraId="330AA378" w14:textId="28A1E9A5" w:rsidR="00EB7B99" w:rsidRPr="00755042" w:rsidRDefault="00EB7B99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Title</w:t>
            </w:r>
            <w:r w:rsidR="00D81DD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</w:t>
            </w:r>
          </w:p>
        </w:tc>
      </w:tr>
    </w:tbl>
    <w:p w14:paraId="11470B07" w14:textId="77777777" w:rsidR="00EB7B99" w:rsidRPr="00E627FE" w:rsidRDefault="00EB7B99" w:rsidP="00755042">
      <w:pPr>
        <w:spacing w:after="0"/>
        <w:rPr>
          <w:sz w:val="4"/>
          <w:szCs w:val="14"/>
        </w:rPr>
      </w:pPr>
    </w:p>
    <w:tbl>
      <w:tblPr>
        <w:tblW w:w="5087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4860"/>
        <w:gridCol w:w="2430"/>
        <w:gridCol w:w="810"/>
        <w:gridCol w:w="1423"/>
      </w:tblGrid>
      <w:tr w:rsidR="00755042" w:rsidRPr="00755042" w14:paraId="206CF8D9" w14:textId="77777777" w:rsidTr="007F32C7">
        <w:trPr>
          <w:trHeight w:val="432"/>
        </w:trPr>
        <w:tc>
          <w:tcPr>
            <w:tcW w:w="4860" w:type="dxa"/>
            <w:tcBorders>
              <w:bottom w:val="single" w:sz="4" w:space="0" w:color="auto"/>
            </w:tcBorders>
            <w:vAlign w:val="center"/>
          </w:tcPr>
          <w:p w14:paraId="6D7ECFE0" w14:textId="34572895"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2430" w:type="dxa"/>
            <w:tcBorders>
              <w:bottom w:val="single" w:sz="4" w:space="0" w:color="auto"/>
            </w:tcBorders>
            <w:vAlign w:val="center"/>
          </w:tcPr>
          <w:p w14:paraId="34F9B764" w14:textId="5EA3A35C" w:rsidR="00755042" w:rsidRPr="008278E4" w:rsidRDefault="00755042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AFD4A45" w14:textId="0B4C07BC"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  <w:tc>
          <w:tcPr>
            <w:tcW w:w="1423" w:type="dxa"/>
            <w:tcBorders>
              <w:bottom w:val="single" w:sz="4" w:space="0" w:color="auto"/>
            </w:tcBorders>
            <w:vAlign w:val="center"/>
          </w:tcPr>
          <w:p w14:paraId="12173C32" w14:textId="27DF4F00" w:rsidR="00755042" w:rsidRPr="008278E4" w:rsidRDefault="00F3306C" w:rsidP="00F3306C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14:paraId="5C6E7BD2" w14:textId="77777777" w:rsidTr="00CC0BAB">
        <w:trPr>
          <w:trHeight w:val="287"/>
        </w:trPr>
        <w:tc>
          <w:tcPr>
            <w:tcW w:w="4860" w:type="dxa"/>
            <w:tcBorders>
              <w:top w:val="single" w:sz="4" w:space="0" w:color="auto"/>
            </w:tcBorders>
            <w:vAlign w:val="bottom"/>
          </w:tcPr>
          <w:p w14:paraId="0F935688" w14:textId="77777777"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Street</w:t>
            </w:r>
          </w:p>
        </w:tc>
        <w:tc>
          <w:tcPr>
            <w:tcW w:w="2430" w:type="dxa"/>
            <w:tcBorders>
              <w:top w:val="single" w:sz="4" w:space="0" w:color="auto"/>
            </w:tcBorders>
          </w:tcPr>
          <w:p w14:paraId="226B4DA4" w14:textId="77777777"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City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098E42D4" w14:textId="77777777"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State</w:t>
            </w:r>
          </w:p>
        </w:tc>
        <w:tc>
          <w:tcPr>
            <w:tcW w:w="1423" w:type="dxa"/>
            <w:tcBorders>
              <w:top w:val="single" w:sz="4" w:space="0" w:color="auto"/>
            </w:tcBorders>
          </w:tcPr>
          <w:p w14:paraId="31A685F9" w14:textId="77777777" w:rsidR="00755042" w:rsidRPr="00755042" w:rsidRDefault="00755042" w:rsidP="001C23A5">
            <w:pPr>
              <w:pStyle w:val="Heading3"/>
              <w:jc w:val="center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Zip</w:t>
            </w:r>
          </w:p>
        </w:tc>
      </w:tr>
    </w:tbl>
    <w:p w14:paraId="15910361" w14:textId="77777777" w:rsidR="00755042" w:rsidRPr="00E627FE" w:rsidRDefault="00755042" w:rsidP="00755042">
      <w:pPr>
        <w:spacing w:after="0"/>
        <w:rPr>
          <w:sz w:val="4"/>
          <w:szCs w:val="14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3420"/>
      </w:tblGrid>
      <w:tr w:rsidR="00755042" w:rsidRPr="00755042" w14:paraId="68086F67" w14:textId="77777777" w:rsidTr="00755042">
        <w:trPr>
          <w:trHeight w:val="432"/>
        </w:trPr>
        <w:tc>
          <w:tcPr>
            <w:tcW w:w="6120" w:type="dxa"/>
            <w:tcBorders>
              <w:bottom w:val="single" w:sz="4" w:space="0" w:color="auto"/>
            </w:tcBorders>
            <w:vAlign w:val="center"/>
          </w:tcPr>
          <w:bookmarkStart w:id="0" w:name="_Hlk32831591"/>
          <w:p w14:paraId="773B5CC7" w14:textId="779104E2" w:rsidR="00755042" w:rsidRPr="008278E4" w:rsidRDefault="00755042" w:rsidP="00755042">
            <w:pPr>
              <w:pStyle w:val="FieldText"/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  <w:bookmarkEnd w:id="0"/>
          </w:p>
        </w:tc>
        <w:tc>
          <w:tcPr>
            <w:tcW w:w="3420" w:type="dxa"/>
            <w:tcBorders>
              <w:bottom w:val="single" w:sz="4" w:space="0" w:color="auto"/>
            </w:tcBorders>
            <w:vAlign w:val="center"/>
          </w:tcPr>
          <w:p w14:paraId="3B633581" w14:textId="156FB76C" w:rsidR="00755042" w:rsidRPr="008278E4" w:rsidRDefault="00755042" w:rsidP="00755042">
            <w:pPr>
              <w:pStyle w:val="FieldText"/>
              <w:rPr>
                <w:bCs/>
                <w:sz w:val="24"/>
                <w:lang w:val="ru-RU"/>
              </w:rPr>
            </w:pPr>
            <w:r w:rsidRPr="008278E4">
              <w:rPr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278E4">
              <w:rPr>
                <w:bCs/>
                <w:sz w:val="24"/>
                <w:lang w:val="ru-RU"/>
              </w:rPr>
              <w:instrText xml:space="preserve"> FORMTEXT </w:instrText>
            </w:r>
            <w:r w:rsidRPr="008278E4">
              <w:rPr>
                <w:bCs/>
                <w:sz w:val="24"/>
                <w:lang w:val="ru-RU"/>
              </w:rPr>
            </w:r>
            <w:r w:rsidRPr="008278E4">
              <w:rPr>
                <w:bCs/>
                <w:sz w:val="24"/>
                <w:lang w:val="ru-RU"/>
              </w:rPr>
              <w:fldChar w:fldCharType="separate"/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="00482932">
              <w:rPr>
                <w:bCs/>
                <w:sz w:val="24"/>
                <w:lang w:val="ru-RU"/>
              </w:rPr>
              <w:t> </w:t>
            </w:r>
            <w:r w:rsidRPr="008278E4">
              <w:rPr>
                <w:bCs/>
                <w:sz w:val="24"/>
                <w:lang w:val="ru-RU"/>
              </w:rPr>
              <w:fldChar w:fldCharType="end"/>
            </w:r>
          </w:p>
        </w:tc>
      </w:tr>
      <w:tr w:rsidR="00755042" w:rsidRPr="00755042" w14:paraId="69C6C94D" w14:textId="77777777" w:rsidTr="00755042">
        <w:trPr>
          <w:trHeight w:val="287"/>
        </w:trPr>
        <w:tc>
          <w:tcPr>
            <w:tcW w:w="6120" w:type="dxa"/>
            <w:tcBorders>
              <w:top w:val="single" w:sz="4" w:space="0" w:color="auto"/>
            </w:tcBorders>
            <w:vAlign w:val="bottom"/>
          </w:tcPr>
          <w:p w14:paraId="26A69E95" w14:textId="77777777"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Email </w:t>
            </w:r>
            <w:r w:rsidRPr="00755042">
              <w:rPr>
                <w:rFonts w:asciiTheme="minorHAnsi" w:eastAsia="Calibri" w:hAnsiTheme="minorHAnsi" w:cs="Times New Roman"/>
                <w:i/>
                <w:color w:val="auto"/>
                <w:sz w:val="22"/>
                <w:szCs w:val="20"/>
              </w:rPr>
              <w:t xml:space="preserve">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14:paraId="611E7DA3" w14:textId="42A8BE41" w:rsidR="00755042" w:rsidRPr="00755042" w:rsidRDefault="00755042" w:rsidP="00755042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</w:pP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Phone      </w:t>
            </w: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  </w:t>
            </w:r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work:</w:t>
            </w:r>
            <w:r w:rsidR="00BE11AF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400762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1AF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  <w:r w:rsidRPr="00755042"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 xml:space="preserve">  mobile: </w:t>
            </w:r>
            <w:sdt>
              <w:sdtPr>
                <w:rPr>
                  <w:rFonts w:asciiTheme="minorHAnsi" w:eastAsia="Calibri" w:hAnsiTheme="minorHAnsi" w:cs="Times New Roman"/>
                  <w:color w:val="auto"/>
                  <w:sz w:val="22"/>
                  <w:szCs w:val="20"/>
                </w:rPr>
                <w:id w:val="-1977365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E11AF">
                  <w:rPr>
                    <w:rFonts w:ascii="MS Gothic" w:eastAsia="MS Gothic" w:hAnsi="MS Gothic" w:cs="Times New Roman" w:hint="eastAsia"/>
                    <w:color w:val="auto"/>
                    <w:sz w:val="22"/>
                    <w:szCs w:val="20"/>
                  </w:rPr>
                  <w:t>☐</w:t>
                </w:r>
              </w:sdtContent>
            </w:sdt>
          </w:p>
        </w:tc>
      </w:tr>
    </w:tbl>
    <w:p w14:paraId="0A258F2E" w14:textId="40932A61" w:rsidR="00FB61E3" w:rsidRPr="002C5926" w:rsidRDefault="00FB61E3" w:rsidP="00FB61E3">
      <w:pPr>
        <w:spacing w:after="0" w:line="240" w:lineRule="auto"/>
        <w:rPr>
          <w:rFonts w:ascii="Calibri" w:eastAsia="Calibri" w:hAnsi="Calibri" w:cs="Times New Roman"/>
          <w:sz w:val="4"/>
          <w:szCs w:val="4"/>
        </w:rPr>
      </w:pPr>
    </w:p>
    <w:tbl>
      <w:tblPr>
        <w:tblW w:w="5096" w:type="pct"/>
        <w:tblLayout w:type="fixed"/>
        <w:tblCellMar>
          <w:left w:w="29" w:type="dxa"/>
          <w:bottom w:w="14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</w:tblGrid>
      <w:tr w:rsidR="002C5926" w:rsidRPr="00755042" w14:paraId="4BE02DD2" w14:textId="77777777" w:rsidTr="00B24331">
        <w:trPr>
          <w:trHeight w:val="432"/>
        </w:trPr>
        <w:tc>
          <w:tcPr>
            <w:tcW w:w="9540" w:type="dxa"/>
            <w:tcBorders>
              <w:bottom w:val="single" w:sz="4" w:space="0" w:color="auto"/>
            </w:tcBorders>
            <w:vAlign w:val="center"/>
          </w:tcPr>
          <w:bookmarkStart w:id="1" w:name="_Hlk32831515"/>
          <w:p w14:paraId="6C9C6ACD" w14:textId="77777777" w:rsidR="002C5926" w:rsidRPr="0076225E" w:rsidRDefault="002C5926" w:rsidP="002C5926">
            <w:pPr>
              <w:pStyle w:val="FieldText"/>
              <w:rPr>
                <w:rFonts w:ascii="Lucida Handwriting" w:hAnsi="Lucida Handwriting"/>
              </w:rPr>
            </w:pPr>
            <w:r w:rsidRPr="0076225E">
              <w:rPr>
                <w:rFonts w:ascii="Lucida Handwriting" w:hAnsi="Lucida Handwriting"/>
                <w:bCs/>
                <w:sz w:val="24"/>
                <w:lang w:val="ru-RU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6225E">
              <w:rPr>
                <w:rFonts w:ascii="Lucida Handwriting" w:hAnsi="Lucida Handwriting"/>
                <w:bCs/>
                <w:sz w:val="24"/>
                <w:lang w:val="ru-RU"/>
              </w:rPr>
              <w:instrText xml:space="preserve"> FORMTEXT </w:instrText>
            </w:r>
            <w:r w:rsidRPr="0076225E">
              <w:rPr>
                <w:rFonts w:ascii="Lucida Handwriting" w:hAnsi="Lucida Handwriting"/>
                <w:bCs/>
                <w:sz w:val="24"/>
                <w:lang w:val="ru-RU"/>
              </w:rPr>
            </w:r>
            <w:r w:rsidRPr="0076225E">
              <w:rPr>
                <w:rFonts w:ascii="Lucida Handwriting" w:hAnsi="Lucida Handwriting"/>
                <w:bCs/>
                <w:sz w:val="24"/>
                <w:lang w:val="ru-RU"/>
              </w:rPr>
              <w:fldChar w:fldCharType="separate"/>
            </w:r>
            <w:r w:rsidRPr="0076225E">
              <w:rPr>
                <w:rFonts w:ascii="Lucida Handwriting" w:hAnsi="Lucida Handwriting"/>
                <w:bCs/>
                <w:noProof/>
                <w:sz w:val="24"/>
                <w:lang w:val="ru-RU"/>
              </w:rPr>
              <w:t> </w:t>
            </w:r>
            <w:r w:rsidRPr="0076225E">
              <w:rPr>
                <w:rFonts w:ascii="Lucida Handwriting" w:hAnsi="Lucida Handwriting"/>
                <w:bCs/>
                <w:noProof/>
                <w:sz w:val="24"/>
                <w:lang w:val="ru-RU"/>
              </w:rPr>
              <w:t> </w:t>
            </w:r>
            <w:r w:rsidRPr="0076225E">
              <w:rPr>
                <w:rFonts w:ascii="Lucida Handwriting" w:hAnsi="Lucida Handwriting"/>
                <w:bCs/>
                <w:noProof/>
                <w:sz w:val="24"/>
                <w:lang w:val="ru-RU"/>
              </w:rPr>
              <w:t> </w:t>
            </w:r>
            <w:r w:rsidRPr="0076225E">
              <w:rPr>
                <w:rFonts w:ascii="Lucida Handwriting" w:hAnsi="Lucida Handwriting"/>
                <w:bCs/>
                <w:noProof/>
                <w:sz w:val="24"/>
                <w:lang w:val="ru-RU"/>
              </w:rPr>
              <w:t> </w:t>
            </w:r>
            <w:r w:rsidRPr="0076225E">
              <w:rPr>
                <w:rFonts w:ascii="Lucida Handwriting" w:hAnsi="Lucida Handwriting"/>
                <w:bCs/>
                <w:noProof/>
                <w:sz w:val="24"/>
                <w:lang w:val="ru-RU"/>
              </w:rPr>
              <w:t> </w:t>
            </w:r>
            <w:r w:rsidRPr="0076225E">
              <w:rPr>
                <w:rFonts w:ascii="Lucida Handwriting" w:hAnsi="Lucida Handwriting"/>
                <w:bCs/>
                <w:sz w:val="24"/>
                <w:lang w:val="ru-RU"/>
              </w:rPr>
              <w:fldChar w:fldCharType="end"/>
            </w:r>
            <w:bookmarkEnd w:id="1"/>
          </w:p>
        </w:tc>
      </w:tr>
      <w:tr w:rsidR="002C5926" w:rsidRPr="00755042" w14:paraId="2A67FFD3" w14:textId="77777777" w:rsidTr="00B24331">
        <w:trPr>
          <w:trHeight w:val="287"/>
        </w:trPr>
        <w:tc>
          <w:tcPr>
            <w:tcW w:w="9540" w:type="dxa"/>
            <w:tcBorders>
              <w:top w:val="single" w:sz="4" w:space="0" w:color="auto"/>
            </w:tcBorders>
            <w:vAlign w:val="bottom"/>
          </w:tcPr>
          <w:p w14:paraId="724ABC49" w14:textId="23A4E212" w:rsidR="002C5926" w:rsidRPr="00755042" w:rsidRDefault="002C5926" w:rsidP="002C5926">
            <w:pPr>
              <w:pStyle w:val="Heading3"/>
              <w:rPr>
                <w:rFonts w:asciiTheme="minorHAnsi" w:eastAsia="Calibri" w:hAnsiTheme="minorHAnsi" w:cs="Times New Roman"/>
                <w:color w:val="auto"/>
                <w:sz w:val="20"/>
                <w:szCs w:val="20"/>
              </w:rPr>
            </w:pPr>
            <w:r>
              <w:rPr>
                <w:rFonts w:asciiTheme="minorHAnsi" w:eastAsia="Calibri" w:hAnsiTheme="minorHAnsi" w:cs="Times New Roman"/>
                <w:color w:val="auto"/>
                <w:sz w:val="22"/>
                <w:szCs w:val="20"/>
              </w:rPr>
              <w:t>Signature</w:t>
            </w:r>
            <w:r w:rsidR="000200B7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 xml:space="preserve"> </w:t>
            </w:r>
            <w:r w:rsidR="009666B6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 xml:space="preserve">(or </w:t>
            </w:r>
            <w:r w:rsidR="00A35C15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>b</w:t>
            </w:r>
            <w:r w:rsidR="007710FD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>y typing</w:t>
            </w:r>
            <w:r w:rsidRPr="00AE25B6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 xml:space="preserve"> name abov</w:t>
            </w:r>
            <w:r w:rsidR="00164B1B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>e, I am</w:t>
            </w:r>
            <w:r w:rsidR="0048143A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 xml:space="preserve"> agreei</w:t>
            </w:r>
            <w:r w:rsidR="00164B1B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>ng</w:t>
            </w:r>
            <w:r w:rsidR="00AE25B6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 xml:space="preserve"> to the sponsorship</w:t>
            </w:r>
            <w:r w:rsidR="00787688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 xml:space="preserve"> level </w:t>
            </w:r>
            <w:r w:rsidR="007710FD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>selected</w:t>
            </w:r>
            <w:r w:rsidR="00787688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 xml:space="preserve"> below</w:t>
            </w:r>
            <w:r w:rsidR="008F3B4E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>.</w:t>
            </w:r>
            <w:r w:rsidR="00AE25B6">
              <w:rPr>
                <w:rFonts w:asciiTheme="minorHAnsi" w:eastAsia="Calibri" w:hAnsiTheme="minorHAnsi" w:cs="Times New Roman"/>
                <w:i/>
                <w:iCs/>
                <w:color w:val="auto"/>
                <w:sz w:val="16"/>
                <w:szCs w:val="14"/>
              </w:rPr>
              <w:t>)</w:t>
            </w:r>
          </w:p>
        </w:tc>
      </w:tr>
    </w:tbl>
    <w:p w14:paraId="68CD999C" w14:textId="77777777" w:rsidR="002C5926" w:rsidRPr="00E627FE" w:rsidRDefault="002C5926" w:rsidP="00FB61E3">
      <w:pPr>
        <w:spacing w:after="0" w:line="240" w:lineRule="auto"/>
        <w:rPr>
          <w:rFonts w:ascii="Calibri" w:eastAsia="Calibri" w:hAnsi="Calibri" w:cs="Times New Roman"/>
          <w:sz w:val="12"/>
          <w:szCs w:val="12"/>
        </w:rPr>
      </w:pPr>
    </w:p>
    <w:p w14:paraId="5DF28305" w14:textId="7A0545F5" w:rsidR="00FB61E3" w:rsidRPr="00123130" w:rsidRDefault="00231CB9" w:rsidP="005D2EBD">
      <w:pPr>
        <w:spacing w:after="0" w:line="240" w:lineRule="auto"/>
        <w:rPr>
          <w:rFonts w:asciiTheme="majorHAnsi" w:eastAsia="Calibri" w:hAnsiTheme="majorHAnsi" w:cs="Times New Roman"/>
          <w:b/>
          <w:bCs/>
          <w:color w:val="381450" w:themeColor="accent2"/>
          <w:sz w:val="23"/>
          <w:szCs w:val="23"/>
          <w:u w:val="single"/>
        </w:rPr>
      </w:pPr>
      <w:r>
        <w:rPr>
          <w:rFonts w:asciiTheme="majorHAnsi" w:eastAsia="Calibri" w:hAnsiTheme="majorHAnsi" w:cs="Times New Roman"/>
          <w:b/>
          <w:bCs/>
          <w:color w:val="381450" w:themeColor="accent2"/>
          <w:sz w:val="23"/>
          <w:szCs w:val="23"/>
          <w:u w:val="single"/>
        </w:rPr>
        <w:t>PARTNER</w:t>
      </w:r>
      <w:r w:rsidR="00AC0847" w:rsidRPr="00123130">
        <w:rPr>
          <w:rFonts w:asciiTheme="majorHAnsi" w:eastAsia="Calibri" w:hAnsiTheme="majorHAnsi" w:cs="Times New Roman"/>
          <w:b/>
          <w:bCs/>
          <w:color w:val="381450" w:themeColor="accent2"/>
          <w:sz w:val="23"/>
          <w:szCs w:val="23"/>
          <w:u w:val="single"/>
        </w:rPr>
        <w:t>SHIP LEVELS</w:t>
      </w:r>
    </w:p>
    <w:p w14:paraId="3B993035" w14:textId="0E9287A6" w:rsidR="00FB61E3" w:rsidRPr="002F30CC" w:rsidRDefault="00BB7397" w:rsidP="00BB7397">
      <w:pPr>
        <w:spacing w:after="0" w:line="240" w:lineRule="auto"/>
        <w:rPr>
          <w:rFonts w:asciiTheme="majorHAnsi" w:eastAsia="Calibri" w:hAnsiTheme="majorHAnsi" w:cs="Times New Roman"/>
          <w:iCs/>
          <w:color w:val="383838" w:themeColor="accent5" w:themeShade="BF"/>
          <w:sz w:val="12"/>
          <w:szCs w:val="12"/>
        </w:rPr>
      </w:pPr>
      <w:r w:rsidRPr="009457E2">
        <w:rPr>
          <w:rFonts w:asciiTheme="majorHAnsi" w:eastAsia="Calibri" w:hAnsiTheme="majorHAnsi" w:cs="Times New Roman"/>
          <w:i/>
          <w:noProof/>
          <w:color w:val="383838" w:themeColor="accent5" w:themeShade="BF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127F35" wp14:editId="18F5E6C2">
                <wp:simplePos x="0" y="0"/>
                <wp:positionH relativeFrom="column">
                  <wp:posOffset>3534770</wp:posOffset>
                </wp:positionH>
                <wp:positionV relativeFrom="paragraph">
                  <wp:posOffset>42441</wp:posOffset>
                </wp:positionV>
                <wp:extent cx="2688609" cy="1847850"/>
                <wp:effectExtent l="0" t="0" r="1651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8609" cy="184785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cap="rnd" cmpd="dbl"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40A742" w14:textId="77777777" w:rsidR="00614D00" w:rsidRPr="00BB7397" w:rsidRDefault="00614D00" w:rsidP="00F80F80">
                            <w:pPr>
                              <w:pStyle w:val="NoSpacing"/>
                              <w:jc w:val="center"/>
                              <w:rPr>
                                <w:sz w:val="10"/>
                                <w:szCs w:val="24"/>
                              </w:rPr>
                            </w:pPr>
                          </w:p>
                          <w:p w14:paraId="4A5D3A4A" w14:textId="4B751E8D" w:rsidR="00614D00" w:rsidRPr="00CC0BAB" w:rsidRDefault="00614D00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Return form</w:t>
                            </w:r>
                            <w:r w:rsidRPr="00CC0BAB">
                              <w:rPr>
                                <w:sz w:val="22"/>
                                <w:szCs w:val="26"/>
                              </w:rPr>
                              <w:t xml:space="preserve"> to:</w:t>
                            </w:r>
                          </w:p>
                          <w:p w14:paraId="7591F2E6" w14:textId="77777777" w:rsidR="00614D00" w:rsidRPr="00CC0BAB" w:rsidRDefault="00614D00" w:rsidP="00F80F80">
                            <w:pPr>
                              <w:pStyle w:val="NoSpacing"/>
                              <w:jc w:val="center"/>
                              <w:rPr>
                                <w:sz w:val="6"/>
                                <w:szCs w:val="26"/>
                              </w:rPr>
                            </w:pPr>
                          </w:p>
                          <w:p w14:paraId="7B206427" w14:textId="77777777" w:rsidR="00614D00" w:rsidRPr="00CC0BAB" w:rsidRDefault="00614D00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Women’s Fund</w:t>
                            </w:r>
                          </w:p>
                          <w:p w14:paraId="24AF1D16" w14:textId="77777777" w:rsidR="00614D00" w:rsidRPr="00CC0BAB" w:rsidRDefault="00614D00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4455 W. Lawrence Street</w:t>
                            </w:r>
                          </w:p>
                          <w:p w14:paraId="6CFBA4A3" w14:textId="77777777" w:rsidR="00614D00" w:rsidRPr="00CC0BAB" w:rsidRDefault="00614D00" w:rsidP="00F80F80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 w:rsidRPr="00CC0BAB">
                              <w:rPr>
                                <w:sz w:val="22"/>
                                <w:szCs w:val="26"/>
                              </w:rPr>
                              <w:t>Appleton, WI  54914</w:t>
                            </w:r>
                          </w:p>
                          <w:p w14:paraId="0CE804A4" w14:textId="1042A6C9" w:rsidR="00614D00" w:rsidRPr="00153850" w:rsidRDefault="00614D00" w:rsidP="00A35C15">
                            <w:pPr>
                              <w:pStyle w:val="NoSpacing"/>
                              <w:spacing w:before="40"/>
                              <w:jc w:val="center"/>
                              <w:rPr>
                                <w:sz w:val="10"/>
                                <w:szCs w:val="14"/>
                              </w:rPr>
                            </w:pPr>
                            <w:r>
                              <w:rPr>
                                <w:sz w:val="10"/>
                                <w:szCs w:val="14"/>
                              </w:rPr>
                              <w:t xml:space="preserve">- OR - </w:t>
                            </w:r>
                          </w:p>
                          <w:p w14:paraId="3C06D222" w14:textId="77777777" w:rsidR="00614D00" w:rsidRDefault="00160DDD" w:rsidP="00F80F8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2"/>
                                <w:szCs w:val="26"/>
                              </w:rPr>
                            </w:pPr>
                            <w:hyperlink r:id="rId8" w:history="1">
                              <w:r w:rsidR="00614D00" w:rsidRPr="00873DAE">
                                <w:rPr>
                                  <w:rStyle w:val="Hyperlink"/>
                                  <w:color w:val="FFFFFF" w:themeColor="background1"/>
                                  <w:sz w:val="22"/>
                                  <w:szCs w:val="26"/>
                                </w:rPr>
                                <w:t>jpeeters@womensfundfvr.org</w:t>
                              </w:r>
                            </w:hyperlink>
                          </w:p>
                          <w:p w14:paraId="6CB831EC" w14:textId="77777777" w:rsidR="00614D00" w:rsidRPr="009343C2" w:rsidRDefault="00614D00" w:rsidP="00873DAE">
                            <w:pPr>
                              <w:pStyle w:val="NoSpacing"/>
                              <w:jc w:val="center"/>
                              <w:rPr>
                                <w:sz w:val="22"/>
                                <w:szCs w:val="26"/>
                              </w:rPr>
                            </w:pPr>
                            <w:r>
                              <w:rPr>
                                <w:sz w:val="22"/>
                                <w:szCs w:val="26"/>
                              </w:rPr>
                              <w:t>920.702.7616</w:t>
                            </w:r>
                          </w:p>
                          <w:p w14:paraId="71602730" w14:textId="77777777" w:rsidR="00614D00" w:rsidRPr="00153850" w:rsidRDefault="00614D00" w:rsidP="00F80F80">
                            <w:pPr>
                              <w:pStyle w:val="NoSpacing"/>
                              <w:jc w:val="center"/>
                              <w:rPr>
                                <w:rStyle w:val="Hyperlink"/>
                                <w:color w:val="FFFFFF" w:themeColor="background1"/>
                                <w:sz w:val="12"/>
                                <w:szCs w:val="32"/>
                              </w:rPr>
                            </w:pPr>
                          </w:p>
                          <w:p w14:paraId="10CC5167" w14:textId="77777777" w:rsidR="00614D00" w:rsidRPr="00AC0847" w:rsidRDefault="00614D00" w:rsidP="00F80F80">
                            <w:pPr>
                              <w:pStyle w:val="NoSpacing"/>
                              <w:jc w:val="center"/>
                              <w:rPr>
                                <w:color w:val="FFFFFF" w:themeColor="background1"/>
                                <w:sz w:val="2"/>
                                <w:szCs w:val="16"/>
                              </w:rPr>
                            </w:pPr>
                          </w:p>
                          <w:p w14:paraId="095BA4BA" w14:textId="468F6FE1" w:rsidR="00614D00" w:rsidRPr="006C3686" w:rsidRDefault="00614D00" w:rsidP="00F80F80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6C3686">
                              <w:rPr>
                                <w:b/>
                                <w:szCs w:val="26"/>
                              </w:rPr>
                              <w:t xml:space="preserve">Deadline for </w:t>
                            </w:r>
                            <w:r w:rsidR="00671EB4">
                              <w:rPr>
                                <w:b/>
                                <w:szCs w:val="26"/>
                              </w:rPr>
                              <w:t xml:space="preserve">print </w:t>
                            </w:r>
                            <w:r w:rsidRPr="006C3686">
                              <w:rPr>
                                <w:b/>
                                <w:szCs w:val="26"/>
                              </w:rPr>
                              <w:t>invitation: June 1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9</w:t>
                            </w:r>
                          </w:p>
                          <w:p w14:paraId="1BCB31EA" w14:textId="3E7E3FD5" w:rsidR="00614D00" w:rsidRPr="006C3686" w:rsidRDefault="00614D00" w:rsidP="00F80F80">
                            <w:pPr>
                              <w:spacing w:after="0"/>
                              <w:jc w:val="center"/>
                              <w:rPr>
                                <w:b/>
                                <w:szCs w:val="26"/>
                              </w:rPr>
                            </w:pPr>
                            <w:r w:rsidRPr="006C3686">
                              <w:rPr>
                                <w:b/>
                                <w:szCs w:val="26"/>
                              </w:rPr>
                              <w:t xml:space="preserve">Deadline for program: </w:t>
                            </w:r>
                            <w:r>
                              <w:rPr>
                                <w:b/>
                                <w:szCs w:val="26"/>
                              </w:rPr>
                              <w:t>August 14</w:t>
                            </w:r>
                          </w:p>
                          <w:p w14:paraId="5D469647" w14:textId="77777777" w:rsidR="00614D00" w:rsidRDefault="00614D00" w:rsidP="00F80F8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127F35" id="Rectangle 4" o:spid="_x0000_s1027" style="position:absolute;margin-left:278.35pt;margin-top:3.35pt;width:211.7pt;height:14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" fillcolor="#9cb252 [3213]" strokecolor="#9cb252 [3204]" strokeweight="2pt">
                <v:stroke linestyle="thinThin" endcap="round"/>
                <v:textbox>
                  <w:txbxContent>
                    <w:p w14:paraId="0B40A742" w14:textId="77777777" w:rsidR="00614D00" w:rsidRPr="00BB7397" w:rsidRDefault="00614D00" w:rsidP="00F80F80">
                      <w:pPr>
                        <w:pStyle w:val="NoSpacing"/>
                        <w:jc w:val="center"/>
                        <w:rPr>
                          <w:sz w:val="10"/>
                          <w:szCs w:val="24"/>
                        </w:rPr>
                      </w:pPr>
                    </w:p>
                    <w:p w14:paraId="4A5D3A4A" w14:textId="4B751E8D" w:rsidR="00614D00" w:rsidRPr="00CC0BAB" w:rsidRDefault="00614D00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Return form</w:t>
                      </w:r>
                      <w:r w:rsidRPr="00CC0BAB">
                        <w:rPr>
                          <w:sz w:val="22"/>
                          <w:szCs w:val="26"/>
                        </w:rPr>
                        <w:t xml:space="preserve"> to:</w:t>
                      </w:r>
                    </w:p>
                    <w:p w14:paraId="7591F2E6" w14:textId="77777777" w:rsidR="00614D00" w:rsidRPr="00CC0BAB" w:rsidRDefault="00614D00" w:rsidP="00F80F80">
                      <w:pPr>
                        <w:pStyle w:val="NoSpacing"/>
                        <w:jc w:val="center"/>
                        <w:rPr>
                          <w:sz w:val="6"/>
                          <w:szCs w:val="26"/>
                        </w:rPr>
                      </w:pPr>
                    </w:p>
                    <w:p w14:paraId="7B206427" w14:textId="77777777" w:rsidR="00614D00" w:rsidRPr="00CC0BAB" w:rsidRDefault="00614D00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Women’s Fund</w:t>
                      </w:r>
                    </w:p>
                    <w:p w14:paraId="24AF1D16" w14:textId="77777777" w:rsidR="00614D00" w:rsidRPr="00CC0BAB" w:rsidRDefault="00614D00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4455 W. Lawrence Street</w:t>
                      </w:r>
                    </w:p>
                    <w:p w14:paraId="6CFBA4A3" w14:textId="77777777" w:rsidR="00614D00" w:rsidRPr="00CC0BAB" w:rsidRDefault="00614D00" w:rsidP="00F80F80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 w:rsidRPr="00CC0BAB">
                        <w:rPr>
                          <w:sz w:val="22"/>
                          <w:szCs w:val="26"/>
                        </w:rPr>
                        <w:t>Appleton, WI  54914</w:t>
                      </w:r>
                    </w:p>
                    <w:p w14:paraId="0CE804A4" w14:textId="1042A6C9" w:rsidR="00614D00" w:rsidRPr="00153850" w:rsidRDefault="00614D00" w:rsidP="00A35C15">
                      <w:pPr>
                        <w:pStyle w:val="NoSpacing"/>
                        <w:spacing w:before="40"/>
                        <w:jc w:val="center"/>
                        <w:rPr>
                          <w:sz w:val="10"/>
                          <w:szCs w:val="14"/>
                        </w:rPr>
                      </w:pPr>
                      <w:r>
                        <w:rPr>
                          <w:sz w:val="10"/>
                          <w:szCs w:val="14"/>
                        </w:rPr>
                        <w:t xml:space="preserve">- OR - </w:t>
                      </w:r>
                    </w:p>
                    <w:p w14:paraId="3C06D222" w14:textId="77777777" w:rsidR="00614D00" w:rsidRDefault="00160DDD" w:rsidP="00F80F8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2"/>
                          <w:szCs w:val="26"/>
                        </w:rPr>
                      </w:pPr>
                      <w:hyperlink r:id="rId9" w:history="1">
                        <w:r w:rsidR="00614D00" w:rsidRPr="00873DAE">
                          <w:rPr>
                            <w:rStyle w:val="Hyperlink"/>
                            <w:color w:val="FFFFFF" w:themeColor="background1"/>
                            <w:sz w:val="22"/>
                            <w:szCs w:val="26"/>
                          </w:rPr>
                          <w:t>jpeeters@womensfundfvr.org</w:t>
                        </w:r>
                      </w:hyperlink>
                    </w:p>
                    <w:p w14:paraId="6CB831EC" w14:textId="77777777" w:rsidR="00614D00" w:rsidRPr="009343C2" w:rsidRDefault="00614D00" w:rsidP="00873DAE">
                      <w:pPr>
                        <w:pStyle w:val="NoSpacing"/>
                        <w:jc w:val="center"/>
                        <w:rPr>
                          <w:sz w:val="22"/>
                          <w:szCs w:val="26"/>
                        </w:rPr>
                      </w:pPr>
                      <w:r>
                        <w:rPr>
                          <w:sz w:val="22"/>
                          <w:szCs w:val="26"/>
                        </w:rPr>
                        <w:t>920.702.7616</w:t>
                      </w:r>
                    </w:p>
                    <w:p w14:paraId="71602730" w14:textId="77777777" w:rsidR="00614D00" w:rsidRPr="00153850" w:rsidRDefault="00614D00" w:rsidP="00F80F80">
                      <w:pPr>
                        <w:pStyle w:val="NoSpacing"/>
                        <w:jc w:val="center"/>
                        <w:rPr>
                          <w:rStyle w:val="Hyperlink"/>
                          <w:color w:val="FFFFFF" w:themeColor="background1"/>
                          <w:sz w:val="12"/>
                          <w:szCs w:val="32"/>
                        </w:rPr>
                      </w:pPr>
                    </w:p>
                    <w:p w14:paraId="10CC5167" w14:textId="77777777" w:rsidR="00614D00" w:rsidRPr="00AC0847" w:rsidRDefault="00614D00" w:rsidP="00F80F80">
                      <w:pPr>
                        <w:pStyle w:val="NoSpacing"/>
                        <w:jc w:val="center"/>
                        <w:rPr>
                          <w:color w:val="FFFFFF" w:themeColor="background1"/>
                          <w:sz w:val="2"/>
                          <w:szCs w:val="16"/>
                        </w:rPr>
                      </w:pPr>
                    </w:p>
                    <w:p w14:paraId="095BA4BA" w14:textId="468F6FE1" w:rsidR="00614D00" w:rsidRPr="006C3686" w:rsidRDefault="00614D00" w:rsidP="00F80F80">
                      <w:pPr>
                        <w:spacing w:after="0"/>
                        <w:jc w:val="center"/>
                        <w:rPr>
                          <w:b/>
                          <w:szCs w:val="26"/>
                        </w:rPr>
                      </w:pPr>
                      <w:r w:rsidRPr="006C3686">
                        <w:rPr>
                          <w:b/>
                          <w:szCs w:val="26"/>
                        </w:rPr>
                        <w:t xml:space="preserve">Deadline for </w:t>
                      </w:r>
                      <w:r w:rsidR="00671EB4">
                        <w:rPr>
                          <w:b/>
                          <w:szCs w:val="26"/>
                        </w:rPr>
                        <w:t xml:space="preserve">print </w:t>
                      </w:r>
                      <w:r w:rsidRPr="006C3686">
                        <w:rPr>
                          <w:b/>
                          <w:szCs w:val="26"/>
                        </w:rPr>
                        <w:t>invitation: June 1</w:t>
                      </w:r>
                      <w:r>
                        <w:rPr>
                          <w:b/>
                          <w:szCs w:val="26"/>
                        </w:rPr>
                        <w:t>9</w:t>
                      </w:r>
                    </w:p>
                    <w:p w14:paraId="1BCB31EA" w14:textId="3E7E3FD5" w:rsidR="00614D00" w:rsidRPr="006C3686" w:rsidRDefault="00614D00" w:rsidP="00F80F80">
                      <w:pPr>
                        <w:spacing w:after="0"/>
                        <w:jc w:val="center"/>
                        <w:rPr>
                          <w:b/>
                          <w:szCs w:val="26"/>
                        </w:rPr>
                      </w:pPr>
                      <w:r w:rsidRPr="006C3686">
                        <w:rPr>
                          <w:b/>
                          <w:szCs w:val="26"/>
                        </w:rPr>
                        <w:t xml:space="preserve">Deadline for program: </w:t>
                      </w:r>
                      <w:r>
                        <w:rPr>
                          <w:b/>
                          <w:szCs w:val="26"/>
                        </w:rPr>
                        <w:t>August 14</w:t>
                      </w:r>
                    </w:p>
                    <w:p w14:paraId="5D469647" w14:textId="77777777" w:rsidR="00614D00" w:rsidRDefault="00614D00" w:rsidP="00F80F80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2F30CC">
        <w:rPr>
          <w:rFonts w:asciiTheme="majorHAnsi" w:eastAsia="Calibri" w:hAnsiTheme="majorHAnsi" w:cs="Times New Roman"/>
          <w:iCs/>
          <w:color w:val="383838" w:themeColor="accent5" w:themeShade="BF"/>
          <w:sz w:val="16"/>
          <w:szCs w:val="16"/>
        </w:rPr>
        <w:t>I</w:t>
      </w:r>
      <w:r w:rsidR="002F30CC" w:rsidRPr="002F30CC">
        <w:rPr>
          <w:rFonts w:asciiTheme="majorHAnsi" w:eastAsia="Calibri" w:hAnsiTheme="majorHAnsi" w:cs="Times New Roman"/>
          <w:iCs/>
          <w:color w:val="383838" w:themeColor="accent5" w:themeShade="BF"/>
        </w:rPr>
        <w:t>ndicate level of support</w:t>
      </w:r>
      <w:r w:rsidR="002F30CC">
        <w:rPr>
          <w:rFonts w:asciiTheme="majorHAnsi" w:eastAsia="Calibri" w:hAnsiTheme="majorHAnsi" w:cs="Times New Roman"/>
          <w:iCs/>
          <w:color w:val="383838" w:themeColor="accent5" w:themeShade="BF"/>
        </w:rPr>
        <w:t xml:space="preserve"> below</w:t>
      </w:r>
      <w:r w:rsidR="005D2EBD">
        <w:rPr>
          <w:rFonts w:asciiTheme="majorHAnsi" w:eastAsia="Calibri" w:hAnsiTheme="majorHAnsi" w:cs="Times New Roman"/>
          <w:iCs/>
          <w:color w:val="383838" w:themeColor="accent5" w:themeShade="BF"/>
        </w:rPr>
        <w:t>:</w:t>
      </w:r>
    </w:p>
    <w:tbl>
      <w:tblPr>
        <w:tblW w:w="5130" w:type="dxa"/>
        <w:tblInd w:w="-10" w:type="dxa"/>
        <w:tblBorders>
          <w:top w:val="single" w:sz="36" w:space="0" w:color="9CB252" w:themeColor="text1"/>
          <w:left w:val="single" w:sz="8" w:space="0" w:color="9CB252" w:themeColor="text1"/>
          <w:bottom w:val="single" w:sz="36" w:space="0" w:color="9CB252" w:themeColor="text1"/>
          <w:right w:val="single" w:sz="8" w:space="0" w:color="9CB252" w:themeColor="text1"/>
          <w:insideH w:val="single" w:sz="36" w:space="0" w:color="9CB252" w:themeColor="text1"/>
          <w:insideV w:val="single" w:sz="8" w:space="0" w:color="9CB252" w:themeColor="text1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75"/>
        <w:gridCol w:w="1980"/>
        <w:gridCol w:w="1350"/>
        <w:gridCol w:w="1260"/>
      </w:tblGrid>
      <w:tr w:rsidR="00FB61E3" w:rsidRPr="00FB61E3" w14:paraId="7FFA38FC" w14:textId="77777777" w:rsidTr="005D2EBD">
        <w:trPr>
          <w:trHeight w:val="305"/>
        </w:trPr>
        <w:tc>
          <w:tcPr>
            <w:tcW w:w="540" w:type="dxa"/>
            <w:shd w:val="clear" w:color="auto" w:fill="9CB252" w:themeFill="text1"/>
            <w:vAlign w:val="bottom"/>
            <w:hideMark/>
          </w:tcPr>
          <w:p w14:paraId="7EDB2F7A" w14:textId="77777777" w:rsidR="00FB61E3" w:rsidRPr="009765D0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color w:val="FFFFFF" w:themeColor="background1"/>
              </w:rPr>
            </w:pPr>
            <w:r w:rsidRPr="009765D0">
              <w:rPr>
                <w:rFonts w:ascii="Calibri" w:eastAsia="Times New Roman" w:hAnsi="Calibri" w:cs="Times New Roman"/>
                <w:color w:val="FFFFFF" w:themeColor="background1"/>
              </w:rPr>
              <w:t> </w:t>
            </w:r>
          </w:p>
        </w:tc>
        <w:tc>
          <w:tcPr>
            <w:tcW w:w="1980" w:type="dxa"/>
            <w:shd w:val="clear" w:color="auto" w:fill="9CB252" w:themeFill="text1"/>
            <w:vAlign w:val="center"/>
            <w:hideMark/>
          </w:tcPr>
          <w:p w14:paraId="39B94D70" w14:textId="77777777" w:rsidR="00FB61E3" w:rsidRPr="00053402" w:rsidRDefault="00FB61E3" w:rsidP="00053402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Level</w:t>
            </w:r>
          </w:p>
        </w:tc>
        <w:tc>
          <w:tcPr>
            <w:tcW w:w="1350" w:type="dxa"/>
            <w:shd w:val="clear" w:color="auto" w:fill="9CB252" w:themeFill="text1"/>
            <w:vAlign w:val="center"/>
            <w:hideMark/>
          </w:tcPr>
          <w:p w14:paraId="14DC8DBE" w14:textId="77777777" w:rsidR="00FB61E3" w:rsidRPr="00053402" w:rsidRDefault="00FB61E3" w:rsidP="000534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Amount</w:t>
            </w:r>
          </w:p>
        </w:tc>
        <w:tc>
          <w:tcPr>
            <w:tcW w:w="1260" w:type="dxa"/>
            <w:shd w:val="clear" w:color="auto" w:fill="9CB252" w:themeFill="text1"/>
            <w:vAlign w:val="center"/>
            <w:hideMark/>
          </w:tcPr>
          <w:p w14:paraId="6C367382" w14:textId="77777777" w:rsidR="00FB61E3" w:rsidRPr="00053402" w:rsidRDefault="00FB61E3" w:rsidP="00053402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</w:pPr>
            <w:r w:rsidRPr="00053402">
              <w:rPr>
                <w:rFonts w:asciiTheme="majorHAnsi" w:eastAsia="Times New Roman" w:hAnsiTheme="majorHAnsi" w:cs="Times New Roman"/>
                <w:bCs/>
                <w:color w:val="FFFFFF" w:themeColor="background1"/>
                <w:sz w:val="22"/>
              </w:rPr>
              <w:t>Seats</w:t>
            </w:r>
          </w:p>
        </w:tc>
      </w:tr>
      <w:tr w:rsidR="00FB61E3" w:rsidRPr="00FB61E3" w14:paraId="1D307634" w14:textId="77777777" w:rsidTr="005D2EBD">
        <w:trPr>
          <w:trHeight w:val="2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3D691801" w14:textId="7BD34278" w:rsidR="00FB61E3" w:rsidRPr="00AC0847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</w:pPr>
            <w:r w:rsidRPr="00AC08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18"/>
                </w:rPr>
                <w:id w:val="100239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0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03CAACF8" w14:textId="77777777"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Speaker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115A47F7" w14:textId="77777777"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$10,000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F87861A" w14:textId="09862DF6" w:rsidR="00FB61E3" w:rsidRPr="00C03D3C" w:rsidRDefault="009D5779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30</w:t>
            </w:r>
          </w:p>
        </w:tc>
      </w:tr>
      <w:tr w:rsidR="00FB61E3" w:rsidRPr="00FB61E3" w14:paraId="6B99D773" w14:textId="77777777" w:rsidTr="005D2EBD">
        <w:trPr>
          <w:trHeight w:val="2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67336BCD" w14:textId="440354AD" w:rsidR="00FB61E3" w:rsidRPr="00AC0847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</w:pPr>
            <w:r w:rsidRPr="00AC08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18"/>
                </w:rPr>
                <w:id w:val="-573812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0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ABB792E" w14:textId="77777777"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Sustaining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524AE28" w14:textId="77777777"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$7,500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2B3A0335" w14:textId="65DC654E" w:rsidR="00FB61E3" w:rsidRPr="00C03D3C" w:rsidRDefault="009D5779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20</w:t>
            </w:r>
          </w:p>
        </w:tc>
      </w:tr>
      <w:tr w:rsidR="00FB61E3" w:rsidRPr="00FB61E3" w14:paraId="1872C883" w14:textId="77777777" w:rsidTr="005D2EBD">
        <w:trPr>
          <w:trHeight w:val="2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7EB56C2" w14:textId="77777777" w:rsidR="00FB61E3" w:rsidRPr="00AC0847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</w:pPr>
            <w:r w:rsidRPr="00AC08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18"/>
                </w:rPr>
                <w:id w:val="60592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3D3C" w:rsidRPr="00AC0847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A6C0D3E" w14:textId="77777777"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Lead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4E44E947" w14:textId="77777777"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$5,000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44B615E5" w14:textId="096AF64A" w:rsidR="00FB61E3" w:rsidRPr="00C03D3C" w:rsidRDefault="009D5779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20</w:t>
            </w:r>
          </w:p>
        </w:tc>
      </w:tr>
      <w:tr w:rsidR="00FB61E3" w:rsidRPr="00FB61E3" w14:paraId="38254FC1" w14:textId="77777777" w:rsidTr="005D2EBD">
        <w:trPr>
          <w:trHeight w:val="2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68306A9" w14:textId="06A4B955" w:rsidR="00FB61E3" w:rsidRPr="00AC0847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</w:pPr>
            <w:r w:rsidRPr="00AC08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18"/>
                </w:rPr>
                <w:id w:val="200215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0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6BA3364B" w14:textId="77777777"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 xml:space="preserve">Corporate 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6F66BE39" w14:textId="77777777"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$2,500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539C8EF6" w14:textId="157E8E5F" w:rsidR="00FB61E3" w:rsidRPr="00C03D3C" w:rsidRDefault="009D5779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10</w:t>
            </w:r>
          </w:p>
        </w:tc>
      </w:tr>
      <w:tr w:rsidR="00FB61E3" w:rsidRPr="00FB61E3" w14:paraId="49323DE4" w14:textId="77777777" w:rsidTr="005D2EBD">
        <w:trPr>
          <w:trHeight w:val="295"/>
        </w:trPr>
        <w:tc>
          <w:tcPr>
            <w:tcW w:w="540" w:type="dxa"/>
            <w:shd w:val="clear" w:color="auto" w:fill="auto"/>
            <w:noWrap/>
            <w:vAlign w:val="center"/>
            <w:hideMark/>
          </w:tcPr>
          <w:p w14:paraId="0A717788" w14:textId="3EA41F5B" w:rsidR="00FB61E3" w:rsidRPr="00AC0847" w:rsidRDefault="00FB61E3" w:rsidP="00FB61E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</w:pPr>
            <w:r w:rsidRPr="00AC084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18"/>
              </w:rPr>
              <w:t> </w:t>
            </w:r>
            <w:sdt>
              <w:sdtPr>
                <w:rPr>
                  <w:rFonts w:ascii="Calibri" w:eastAsia="Times New Roman" w:hAnsi="Calibri" w:cs="Times New Roman"/>
                  <w:b/>
                  <w:bCs/>
                  <w:color w:val="000000"/>
                  <w:sz w:val="28"/>
                  <w:szCs w:val="18"/>
                </w:rPr>
                <w:id w:val="20752324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5070"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18"/>
                  </w:rPr>
                  <w:t>☐</w:t>
                </w:r>
              </w:sdtContent>
            </w:sdt>
          </w:p>
        </w:tc>
        <w:tc>
          <w:tcPr>
            <w:tcW w:w="1980" w:type="dxa"/>
            <w:shd w:val="clear" w:color="auto" w:fill="auto"/>
            <w:noWrap/>
            <w:vAlign w:val="center"/>
            <w:hideMark/>
          </w:tcPr>
          <w:p w14:paraId="3E035CC5" w14:textId="77777777" w:rsidR="00FB61E3" w:rsidRPr="00C03D3C" w:rsidRDefault="00FB61E3" w:rsidP="00FB61E3">
            <w:pPr>
              <w:spacing w:after="0" w:line="240" w:lineRule="auto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Contributing</w:t>
            </w:r>
          </w:p>
        </w:tc>
        <w:tc>
          <w:tcPr>
            <w:tcW w:w="1350" w:type="dxa"/>
            <w:shd w:val="clear" w:color="auto" w:fill="auto"/>
            <w:noWrap/>
            <w:vAlign w:val="center"/>
            <w:hideMark/>
          </w:tcPr>
          <w:p w14:paraId="220ACC88" w14:textId="77777777" w:rsidR="00FB61E3" w:rsidRPr="00C03D3C" w:rsidRDefault="00FB61E3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 w:rsidRPr="00C03D3C"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$1,000</w:t>
            </w:r>
          </w:p>
        </w:tc>
        <w:tc>
          <w:tcPr>
            <w:tcW w:w="1260" w:type="dxa"/>
            <w:shd w:val="clear" w:color="auto" w:fill="auto"/>
            <w:noWrap/>
            <w:vAlign w:val="center"/>
            <w:hideMark/>
          </w:tcPr>
          <w:p w14:paraId="13554484" w14:textId="59B36952" w:rsidR="00FB61E3" w:rsidRPr="00C03D3C" w:rsidRDefault="009D5779" w:rsidP="00FB61E3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</w:pPr>
            <w:r>
              <w:rPr>
                <w:rFonts w:asciiTheme="majorHAnsi" w:eastAsia="Times New Roman" w:hAnsiTheme="majorHAnsi" w:cs="Times New Roman"/>
                <w:bCs/>
                <w:color w:val="000000"/>
                <w:sz w:val="22"/>
              </w:rPr>
              <w:t>*</w:t>
            </w:r>
          </w:p>
        </w:tc>
      </w:tr>
    </w:tbl>
    <w:p w14:paraId="6D318E52" w14:textId="3CBDE570" w:rsidR="005D2EBD" w:rsidRDefault="008278E4" w:rsidP="00BB7397">
      <w:pPr>
        <w:spacing w:after="0" w:line="240" w:lineRule="auto"/>
        <w:ind w:left="90" w:right="414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S</w:t>
      </w:r>
      <w:r w:rsidR="00D111D5">
        <w:rPr>
          <w:rFonts w:eastAsia="Calibri" w:cs="Times New Roman"/>
          <w:i/>
        </w:rPr>
        <w:t>ee the 20</w:t>
      </w:r>
      <w:r w:rsidR="008026E5">
        <w:rPr>
          <w:rFonts w:eastAsia="Calibri" w:cs="Times New Roman"/>
          <w:i/>
        </w:rPr>
        <w:t>20</w:t>
      </w:r>
      <w:r w:rsidR="00FB61E3" w:rsidRPr="008278E4">
        <w:rPr>
          <w:rFonts w:eastAsia="Calibri" w:cs="Times New Roman"/>
          <w:i/>
        </w:rPr>
        <w:t xml:space="preserve"> </w:t>
      </w:r>
      <w:r w:rsidR="00231CB9">
        <w:rPr>
          <w:rFonts w:eastAsia="Calibri" w:cs="Times New Roman"/>
          <w:i/>
        </w:rPr>
        <w:t>Partner</w:t>
      </w:r>
      <w:r w:rsidR="00FB61E3" w:rsidRPr="008278E4">
        <w:rPr>
          <w:rFonts w:eastAsia="Calibri" w:cs="Times New Roman"/>
          <w:i/>
        </w:rPr>
        <w:t>ship Levels &amp;</w:t>
      </w:r>
      <w:r w:rsidR="005D2EBD">
        <w:rPr>
          <w:rFonts w:eastAsia="Calibri" w:cs="Times New Roman"/>
          <w:i/>
        </w:rPr>
        <w:t xml:space="preserve"> </w:t>
      </w:r>
      <w:r w:rsidR="00FB61E3" w:rsidRPr="008278E4">
        <w:rPr>
          <w:rFonts w:eastAsia="Calibri" w:cs="Times New Roman"/>
          <w:i/>
        </w:rPr>
        <w:t>Benefits</w:t>
      </w:r>
      <w:r w:rsidR="005D2EBD">
        <w:rPr>
          <w:rFonts w:eastAsia="Calibri" w:cs="Times New Roman"/>
          <w:i/>
        </w:rPr>
        <w:t xml:space="preserve"> Grid</w:t>
      </w:r>
    </w:p>
    <w:p w14:paraId="0767D525" w14:textId="535E8C19" w:rsidR="00FB61E3" w:rsidRPr="008278E4" w:rsidRDefault="00FB61E3" w:rsidP="00BB7397">
      <w:pPr>
        <w:spacing w:after="0" w:line="240" w:lineRule="auto"/>
        <w:ind w:left="90" w:right="4140"/>
        <w:jc w:val="center"/>
        <w:rPr>
          <w:rFonts w:eastAsia="Calibri" w:cs="Times New Roman"/>
          <w:i/>
        </w:rPr>
      </w:pPr>
      <w:r w:rsidRPr="008278E4">
        <w:rPr>
          <w:rFonts w:eastAsia="Calibri" w:cs="Times New Roman"/>
          <w:i/>
        </w:rPr>
        <w:t>fo</w:t>
      </w:r>
      <w:r w:rsidR="00416DFB">
        <w:rPr>
          <w:rFonts w:eastAsia="Calibri" w:cs="Times New Roman"/>
          <w:i/>
        </w:rPr>
        <w:t>r more</w:t>
      </w:r>
      <w:r w:rsidRPr="008278E4">
        <w:rPr>
          <w:rFonts w:eastAsia="Calibri" w:cs="Times New Roman"/>
          <w:i/>
        </w:rPr>
        <w:t xml:space="preserve"> detail</w:t>
      </w:r>
      <w:r w:rsidR="00416DFB">
        <w:rPr>
          <w:rFonts w:eastAsia="Calibri" w:cs="Times New Roman"/>
          <w:i/>
        </w:rPr>
        <w:t>s</w:t>
      </w:r>
      <w:r w:rsidRPr="008278E4">
        <w:rPr>
          <w:rFonts w:eastAsia="Calibri" w:cs="Times New Roman"/>
          <w:i/>
        </w:rPr>
        <w:t>.</w:t>
      </w:r>
    </w:p>
    <w:p w14:paraId="35688FE2" w14:textId="77777777" w:rsidR="00FB61E3" w:rsidRPr="007710FD" w:rsidRDefault="00FB61E3" w:rsidP="00FB61E3">
      <w:pPr>
        <w:spacing w:after="0" w:line="240" w:lineRule="auto"/>
        <w:rPr>
          <w:rFonts w:eastAsia="Calibri" w:cs="Times New Roman"/>
          <w:sz w:val="14"/>
          <w:szCs w:val="14"/>
          <w:u w:val="single"/>
        </w:rPr>
      </w:pPr>
    </w:p>
    <w:p w14:paraId="5DA7307D" w14:textId="55AF5E23" w:rsidR="001D7DA2" w:rsidRPr="00123130" w:rsidRDefault="001D7DA2" w:rsidP="001D7DA2">
      <w:pPr>
        <w:spacing w:after="0" w:line="240" w:lineRule="auto"/>
        <w:rPr>
          <w:rFonts w:eastAsia="Calibri" w:cs="Times New Roman"/>
          <w:b/>
          <w:bCs/>
          <w:color w:val="381450" w:themeColor="accent2"/>
          <w:sz w:val="23"/>
          <w:szCs w:val="23"/>
          <w:u w:val="single"/>
        </w:rPr>
      </w:pPr>
      <w:r>
        <w:rPr>
          <w:rFonts w:eastAsia="Calibri" w:cs="Times New Roman"/>
          <w:b/>
          <w:bCs/>
          <w:color w:val="381450" w:themeColor="accent2"/>
          <w:sz w:val="23"/>
          <w:szCs w:val="23"/>
          <w:u w:val="single"/>
        </w:rPr>
        <w:t>“VIRTUALLY TOGETHER”</w:t>
      </w:r>
      <w:r w:rsidRPr="00123130">
        <w:rPr>
          <w:rFonts w:eastAsia="Calibri" w:cs="Times New Roman"/>
          <w:b/>
          <w:bCs/>
          <w:color w:val="381450" w:themeColor="accent2"/>
          <w:sz w:val="23"/>
          <w:szCs w:val="23"/>
          <w:u w:val="single"/>
        </w:rPr>
        <w:t xml:space="preserve"> T</w:t>
      </w:r>
      <w:r>
        <w:rPr>
          <w:rFonts w:eastAsia="Calibri" w:cs="Times New Roman"/>
          <w:b/>
          <w:bCs/>
          <w:color w:val="381450" w:themeColor="accent2"/>
          <w:sz w:val="23"/>
          <w:szCs w:val="23"/>
          <w:u w:val="single"/>
        </w:rPr>
        <w:t>ABLE - $500</w:t>
      </w:r>
      <w:r w:rsidRPr="00123130">
        <w:rPr>
          <w:rFonts w:eastAsia="Calibri" w:cs="Times New Roman"/>
          <w:b/>
          <w:bCs/>
          <w:color w:val="381450" w:themeColor="accent2"/>
          <w:sz w:val="23"/>
          <w:szCs w:val="23"/>
          <w:u w:val="single"/>
        </w:rPr>
        <w:t>:</w:t>
      </w:r>
      <w:r>
        <w:rPr>
          <w:rFonts w:eastAsia="Calibri" w:cs="Times New Roman"/>
          <w:b/>
          <w:bCs/>
          <w:color w:val="381450" w:themeColor="accent2"/>
          <w:sz w:val="23"/>
          <w:szCs w:val="23"/>
          <w:u w:val="single"/>
        </w:rPr>
        <w:t xml:space="preserve"> </w:t>
      </w:r>
    </w:p>
    <w:p w14:paraId="71FC0878" w14:textId="77777777" w:rsidR="001D7DA2" w:rsidRPr="00123130" w:rsidRDefault="001D7DA2" w:rsidP="001D7DA2">
      <w:pPr>
        <w:spacing w:after="0" w:line="240" w:lineRule="auto"/>
        <w:rPr>
          <w:rFonts w:eastAsia="Calibri" w:cs="Times New Roman"/>
          <w:color w:val="381450" w:themeColor="accent2"/>
          <w:sz w:val="8"/>
          <w:szCs w:val="8"/>
          <w:u w:val="single"/>
        </w:rPr>
      </w:pPr>
    </w:p>
    <w:p w14:paraId="00681C2B" w14:textId="493119E2" w:rsidR="009D5779" w:rsidRPr="00160DDD" w:rsidRDefault="00160DDD" w:rsidP="00160DDD">
      <w:pPr>
        <w:spacing w:after="0" w:line="240" w:lineRule="auto"/>
        <w:rPr>
          <w:rFonts w:eastAsia="Calibri" w:cs="Times New Roman"/>
          <w:bCs/>
        </w:rPr>
      </w:pPr>
      <w:r>
        <w:rPr>
          <w:rFonts w:eastAsia="Calibri" w:cs="Times New Roman"/>
          <w:bCs/>
        </w:rPr>
        <w:t>*</w:t>
      </w:r>
      <w:r w:rsidR="00614D00" w:rsidRPr="00160DDD">
        <w:rPr>
          <w:rFonts w:eastAsia="Calibri" w:cs="Times New Roman"/>
          <w:bCs/>
        </w:rPr>
        <w:t xml:space="preserve">Contributing Partners - </w:t>
      </w:r>
      <w:r w:rsidR="00931476" w:rsidRPr="00160DDD">
        <w:rPr>
          <w:rFonts w:eastAsia="Calibri" w:cs="Times New Roman"/>
          <w:bCs/>
        </w:rPr>
        <w:t>C</w:t>
      </w:r>
      <w:r w:rsidR="0094590C" w:rsidRPr="00160DDD">
        <w:rPr>
          <w:rFonts w:eastAsia="Calibri" w:cs="Times New Roman"/>
          <w:bCs/>
        </w:rPr>
        <w:t>onsider purchasing a “Virtually Together” t</w:t>
      </w:r>
      <w:r w:rsidR="001D7DA2" w:rsidRPr="00160DDD">
        <w:rPr>
          <w:rFonts w:eastAsia="Calibri" w:cs="Times New Roman"/>
          <w:bCs/>
        </w:rPr>
        <w:t>able</w:t>
      </w:r>
      <w:r w:rsidR="0094590C" w:rsidRPr="00160DDD">
        <w:rPr>
          <w:rFonts w:eastAsia="Calibri" w:cs="Times New Roman"/>
          <w:bCs/>
        </w:rPr>
        <w:t xml:space="preserve">. The Women’s Fund will set up a </w:t>
      </w:r>
      <w:r w:rsidR="001D7DA2" w:rsidRPr="00160DDD">
        <w:rPr>
          <w:rFonts w:eastAsia="Calibri" w:cs="Times New Roman"/>
          <w:bCs/>
        </w:rPr>
        <w:t xml:space="preserve">Zoom </w:t>
      </w:r>
      <w:r w:rsidR="00614D00" w:rsidRPr="00160DDD">
        <w:rPr>
          <w:rFonts w:eastAsia="Calibri" w:cs="Times New Roman"/>
          <w:bCs/>
        </w:rPr>
        <w:t>R</w:t>
      </w:r>
      <w:r w:rsidR="001D7DA2" w:rsidRPr="00160DDD">
        <w:rPr>
          <w:rFonts w:eastAsia="Calibri" w:cs="Times New Roman"/>
          <w:bCs/>
        </w:rPr>
        <w:t xml:space="preserve">oom </w:t>
      </w:r>
      <w:r w:rsidR="00877810" w:rsidRPr="00160DDD">
        <w:rPr>
          <w:rFonts w:eastAsia="Calibri" w:cs="Times New Roman"/>
          <w:bCs/>
        </w:rPr>
        <w:t xml:space="preserve">for you and </w:t>
      </w:r>
      <w:r w:rsidR="000C5CD3" w:rsidRPr="00160DDD">
        <w:rPr>
          <w:rFonts w:eastAsia="Calibri" w:cs="Times New Roman"/>
          <w:bCs/>
        </w:rPr>
        <w:t>10</w:t>
      </w:r>
      <w:r w:rsidR="00877810" w:rsidRPr="00160DDD">
        <w:rPr>
          <w:rFonts w:eastAsia="Calibri" w:cs="Times New Roman"/>
          <w:bCs/>
        </w:rPr>
        <w:t xml:space="preserve"> guests to gather 30 minutes </w:t>
      </w:r>
      <w:r w:rsidR="001D7DA2" w:rsidRPr="00160DDD">
        <w:rPr>
          <w:rFonts w:eastAsia="Calibri" w:cs="Times New Roman"/>
          <w:bCs/>
        </w:rPr>
        <w:t xml:space="preserve">prior to </w:t>
      </w:r>
      <w:r w:rsidR="00877810" w:rsidRPr="00160DDD">
        <w:rPr>
          <w:rFonts w:eastAsia="Calibri" w:cs="Times New Roman"/>
          <w:bCs/>
        </w:rPr>
        <w:t xml:space="preserve">the </w:t>
      </w:r>
      <w:r w:rsidR="001D7DA2" w:rsidRPr="00160DDD">
        <w:rPr>
          <w:rFonts w:eastAsia="Calibri" w:cs="Times New Roman"/>
          <w:bCs/>
        </w:rPr>
        <w:t xml:space="preserve">start of </w:t>
      </w:r>
      <w:r w:rsidR="00877810" w:rsidRPr="00160DDD">
        <w:rPr>
          <w:rFonts w:eastAsia="Calibri" w:cs="Times New Roman"/>
          <w:bCs/>
        </w:rPr>
        <w:t xml:space="preserve">the </w:t>
      </w:r>
      <w:r w:rsidR="001D7DA2" w:rsidRPr="00160DDD">
        <w:rPr>
          <w:rFonts w:eastAsia="Calibri" w:cs="Times New Roman"/>
          <w:bCs/>
        </w:rPr>
        <w:t>luncheon</w:t>
      </w:r>
      <w:r w:rsidR="00877810" w:rsidRPr="00160DDD">
        <w:rPr>
          <w:rFonts w:eastAsia="Calibri" w:cs="Times New Roman"/>
          <w:bCs/>
        </w:rPr>
        <w:t xml:space="preserve">. </w:t>
      </w:r>
      <w:r w:rsidR="00C91F7F" w:rsidRPr="00160DDD">
        <w:rPr>
          <w:rFonts w:eastAsia="Calibri" w:cs="Times New Roman"/>
          <w:bCs/>
        </w:rPr>
        <w:t>You will r</w:t>
      </w:r>
      <w:r w:rsidR="00782F4B" w:rsidRPr="00160DDD">
        <w:rPr>
          <w:rFonts w:eastAsia="Calibri" w:cs="Times New Roman"/>
          <w:bCs/>
        </w:rPr>
        <w:t xml:space="preserve">eceive </w:t>
      </w:r>
      <w:r w:rsidR="00614D00" w:rsidRPr="00160DDD">
        <w:rPr>
          <w:rFonts w:eastAsia="Calibri" w:cs="Times New Roman"/>
          <w:bCs/>
        </w:rPr>
        <w:t xml:space="preserve">recognition for your group at the event </w:t>
      </w:r>
      <w:r w:rsidR="00931476" w:rsidRPr="00160DDD">
        <w:rPr>
          <w:rFonts w:eastAsia="Calibri" w:cs="Times New Roman"/>
          <w:bCs/>
        </w:rPr>
        <w:t xml:space="preserve">as well as </w:t>
      </w:r>
      <w:r w:rsidR="00782F4B" w:rsidRPr="00160DDD">
        <w:rPr>
          <w:rFonts w:eastAsia="Calibri" w:cs="Times New Roman"/>
          <w:bCs/>
        </w:rPr>
        <w:t xml:space="preserve">a </w:t>
      </w:r>
      <w:r w:rsidR="00877810" w:rsidRPr="00160DDD">
        <w:rPr>
          <w:rFonts w:eastAsia="Calibri" w:cs="Times New Roman"/>
          <w:bCs/>
        </w:rPr>
        <w:t>h</w:t>
      </w:r>
      <w:r w:rsidR="001D7DA2" w:rsidRPr="00160DDD">
        <w:rPr>
          <w:rFonts w:eastAsia="Calibri" w:cs="Times New Roman"/>
          <w:bCs/>
        </w:rPr>
        <w:t>ostess gift package</w:t>
      </w:r>
      <w:r w:rsidR="00877810" w:rsidRPr="00160DDD">
        <w:rPr>
          <w:rFonts w:eastAsia="Calibri" w:cs="Times New Roman"/>
          <w:bCs/>
        </w:rPr>
        <w:t xml:space="preserve"> </w:t>
      </w:r>
      <w:r w:rsidR="00782F4B" w:rsidRPr="00160DDD">
        <w:rPr>
          <w:rFonts w:eastAsia="Calibri" w:cs="Times New Roman"/>
          <w:bCs/>
        </w:rPr>
        <w:t xml:space="preserve">including </w:t>
      </w:r>
      <w:r w:rsidR="00877810" w:rsidRPr="00160DDD">
        <w:rPr>
          <w:rFonts w:eastAsia="Calibri" w:cs="Times New Roman"/>
          <w:bCs/>
        </w:rPr>
        <w:t>a</w:t>
      </w:r>
      <w:r w:rsidR="001D7DA2" w:rsidRPr="00160DDD">
        <w:rPr>
          <w:rFonts w:eastAsia="Calibri" w:cs="Times New Roman"/>
          <w:bCs/>
        </w:rPr>
        <w:t xml:space="preserve"> copy of </w:t>
      </w:r>
      <w:r w:rsidR="00877810" w:rsidRPr="00160DDD">
        <w:rPr>
          <w:rFonts w:eastAsia="Calibri" w:cs="Times New Roman"/>
          <w:bCs/>
        </w:rPr>
        <w:t xml:space="preserve">the </w:t>
      </w:r>
      <w:r w:rsidR="001D7DA2" w:rsidRPr="00160DDD">
        <w:rPr>
          <w:rFonts w:eastAsia="Calibri" w:cs="Times New Roman"/>
          <w:bCs/>
        </w:rPr>
        <w:t>speaker’s book (</w:t>
      </w:r>
      <w:r w:rsidR="001D7DA2" w:rsidRPr="00160DDD">
        <w:rPr>
          <w:rFonts w:eastAsia="Calibri" w:cs="Times New Roman"/>
          <w:bCs/>
          <w:i/>
          <w:iCs/>
        </w:rPr>
        <w:t>Edge of the Map</w:t>
      </w:r>
      <w:r w:rsidR="001D7DA2" w:rsidRPr="00160DDD">
        <w:rPr>
          <w:rFonts w:eastAsia="Calibri" w:cs="Times New Roman"/>
          <w:bCs/>
        </w:rPr>
        <w:t xml:space="preserve"> by Johanna Garton), </w:t>
      </w:r>
      <w:r w:rsidR="00877810" w:rsidRPr="00160DDD">
        <w:rPr>
          <w:rFonts w:eastAsia="Calibri" w:cs="Times New Roman"/>
          <w:bCs/>
        </w:rPr>
        <w:t xml:space="preserve">a </w:t>
      </w:r>
      <w:r w:rsidR="001D7DA2" w:rsidRPr="00160DDD">
        <w:rPr>
          <w:rFonts w:eastAsia="Calibri" w:cs="Times New Roman"/>
          <w:bCs/>
        </w:rPr>
        <w:t xml:space="preserve">floral </w:t>
      </w:r>
      <w:r w:rsidR="00614D00" w:rsidRPr="00160DDD">
        <w:rPr>
          <w:rFonts w:eastAsia="Calibri" w:cs="Times New Roman"/>
          <w:bCs/>
        </w:rPr>
        <w:t>centerpiece</w:t>
      </w:r>
      <w:r w:rsidR="001D7DA2" w:rsidRPr="00160DDD">
        <w:rPr>
          <w:rFonts w:eastAsia="Calibri" w:cs="Times New Roman"/>
          <w:bCs/>
        </w:rPr>
        <w:t xml:space="preserve"> and $25 dessert gift card.</w:t>
      </w:r>
      <w:r w:rsidR="00E37E2E" w:rsidRPr="00160DDD">
        <w:rPr>
          <w:rFonts w:eastAsia="Calibri" w:cs="Times New Roman"/>
          <w:bCs/>
        </w:rPr>
        <w:t xml:space="preserve"> </w:t>
      </w:r>
    </w:p>
    <w:p w14:paraId="4E9E87A9" w14:textId="1CDE388F" w:rsidR="00D14170" w:rsidRPr="007C5B87" w:rsidRDefault="00D14170" w:rsidP="00D14170">
      <w:pPr>
        <w:spacing w:after="0" w:line="240" w:lineRule="auto"/>
        <w:rPr>
          <w:rFonts w:eastAsia="Calibri" w:cs="Times New Roman"/>
          <w:bCs/>
          <w:sz w:val="12"/>
          <w:szCs w:val="12"/>
        </w:rPr>
      </w:pPr>
    </w:p>
    <w:p w14:paraId="1528B580" w14:textId="77777777" w:rsidR="001D7DA2" w:rsidRPr="00304001" w:rsidRDefault="001D7DA2" w:rsidP="001D7DA2">
      <w:pPr>
        <w:spacing w:after="0" w:line="240" w:lineRule="auto"/>
        <w:rPr>
          <w:rFonts w:eastAsia="Calibri" w:cs="Times New Roman"/>
          <w:sz w:val="8"/>
        </w:rPr>
      </w:pPr>
    </w:p>
    <w:p w14:paraId="55C7AE84" w14:textId="6D96DF53" w:rsidR="001D7DA2" w:rsidRPr="008278E4" w:rsidRDefault="00160DDD" w:rsidP="001D7DA2">
      <w:pPr>
        <w:spacing w:line="240" w:lineRule="auto"/>
        <w:rPr>
          <w:rFonts w:eastAsia="Calibri" w:cs="Times New Roman"/>
        </w:rPr>
      </w:pPr>
      <w:sdt>
        <w:sdtPr>
          <w:rPr>
            <w:rFonts w:eastAsia="Times New Roman" w:cs="Times New Roman"/>
            <w:b/>
            <w:bCs/>
            <w:color w:val="000000"/>
            <w:sz w:val="28"/>
            <w:szCs w:val="18"/>
          </w:rPr>
          <w:id w:val="-1257431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70">
            <w:rPr>
              <w:rFonts w:ascii="MS Gothic" w:eastAsia="MS Gothic" w:hAnsi="MS Gothic" w:cs="Times New Roman" w:hint="eastAsia"/>
              <w:b/>
              <w:bCs/>
              <w:color w:val="000000"/>
              <w:sz w:val="28"/>
              <w:szCs w:val="18"/>
            </w:rPr>
            <w:t>☐</w:t>
          </w:r>
        </w:sdtContent>
      </w:sdt>
      <w:r w:rsidR="001D7DA2" w:rsidRPr="008278E4">
        <w:rPr>
          <w:rFonts w:eastAsia="Calibri" w:cs="Times New Roman"/>
          <w:bCs/>
        </w:rPr>
        <w:t xml:space="preserve"> </w:t>
      </w:r>
      <w:r w:rsidR="001D7DA2" w:rsidRPr="00425804">
        <w:rPr>
          <w:rFonts w:eastAsia="Calibri" w:cs="Times New Roman"/>
          <w:sz w:val="22"/>
          <w:szCs w:val="22"/>
        </w:rPr>
        <w:t>We/I will purchas</w:t>
      </w:r>
      <w:r w:rsidR="0094590C">
        <w:rPr>
          <w:rFonts w:eastAsia="Calibri" w:cs="Times New Roman"/>
          <w:sz w:val="22"/>
          <w:szCs w:val="22"/>
        </w:rPr>
        <w:t xml:space="preserve">e a </w:t>
      </w:r>
      <w:r w:rsidR="00931476">
        <w:rPr>
          <w:rFonts w:eastAsia="Calibri" w:cs="Times New Roman"/>
          <w:sz w:val="22"/>
          <w:szCs w:val="22"/>
        </w:rPr>
        <w:t xml:space="preserve">“Virtually Together” Table </w:t>
      </w:r>
      <w:r w:rsidR="0094590C">
        <w:rPr>
          <w:rFonts w:eastAsia="Calibri" w:cs="Times New Roman"/>
          <w:sz w:val="22"/>
          <w:szCs w:val="22"/>
        </w:rPr>
        <w:t>for</w:t>
      </w:r>
      <w:r w:rsidR="001D7DA2" w:rsidRPr="00425804">
        <w:rPr>
          <w:rFonts w:eastAsia="Calibri" w:cs="Times New Roman"/>
          <w:sz w:val="22"/>
          <w:szCs w:val="22"/>
        </w:rPr>
        <w:t xml:space="preserve"> $500 </w:t>
      </w:r>
    </w:p>
    <w:p w14:paraId="687ECE93" w14:textId="77777777" w:rsidR="001D7DA2" w:rsidRPr="007710FD" w:rsidRDefault="001D7DA2" w:rsidP="001D7DA2">
      <w:pPr>
        <w:spacing w:after="0" w:line="240" w:lineRule="auto"/>
        <w:rPr>
          <w:rFonts w:eastAsia="Calibri" w:cs="Times New Roman"/>
          <w:bCs/>
          <w:sz w:val="12"/>
          <w:szCs w:val="12"/>
        </w:rPr>
      </w:pPr>
    </w:p>
    <w:p w14:paraId="63C7C853" w14:textId="53954CBF" w:rsidR="001D7DA2" w:rsidRDefault="001D7DA2" w:rsidP="001D7DA2">
      <w:pPr>
        <w:spacing w:after="0" w:line="240" w:lineRule="auto"/>
        <w:rPr>
          <w:rFonts w:eastAsia="Calibri" w:cs="Times New Roman"/>
          <w:bCs/>
          <w:sz w:val="24"/>
          <w:szCs w:val="24"/>
        </w:rPr>
      </w:pPr>
      <w:r w:rsidRPr="008278E4">
        <w:rPr>
          <w:rFonts w:eastAsia="Calibri" w:cs="Times New Roman"/>
          <w:bCs/>
          <w:sz w:val="24"/>
          <w:szCs w:val="24"/>
        </w:rPr>
        <w:t xml:space="preserve">Amount Enclosed $ </w:t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  <w:instrText xml:space="preserve"> FORMTEXT </w:instrText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  <w:fldChar w:fldCharType="separate"/>
      </w:r>
      <w:bookmarkStart w:id="2" w:name="_GoBack"/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bookmarkEnd w:id="2"/>
      <w:r w:rsidRPr="00416DFB">
        <w:rPr>
          <w:b/>
          <w:bCs/>
          <w:sz w:val="28"/>
          <w:szCs w:val="28"/>
          <w:bdr w:val="single" w:sz="2" w:space="0" w:color="auto"/>
          <w:lang w:val="ru-RU"/>
        </w:rPr>
        <w:fldChar w:fldCharType="end"/>
      </w:r>
      <w:r w:rsidRPr="008278E4">
        <w:rPr>
          <w:rFonts w:eastAsia="Calibri" w:cs="Times New Roman"/>
          <w:bCs/>
          <w:sz w:val="24"/>
          <w:szCs w:val="24"/>
        </w:rPr>
        <w:t xml:space="preserve">    </w:t>
      </w:r>
      <w:r>
        <w:rPr>
          <w:rFonts w:eastAsia="Calibri" w:cs="Times New Roman"/>
          <w:bCs/>
          <w:sz w:val="24"/>
          <w:szCs w:val="24"/>
        </w:rPr>
        <w:t xml:space="preserve">  OR  </w:t>
      </w:r>
      <w:r w:rsidRPr="008278E4">
        <w:rPr>
          <w:rFonts w:eastAsia="Calibri" w:cs="Times New Roman"/>
          <w:bCs/>
          <w:sz w:val="24"/>
          <w:szCs w:val="24"/>
        </w:rPr>
        <w:t xml:space="preserve">  </w:t>
      </w:r>
      <w:sdt>
        <w:sdtPr>
          <w:rPr>
            <w:rFonts w:eastAsia="Calibri" w:cs="Times New Roman"/>
            <w:bCs/>
            <w:sz w:val="28"/>
            <w:szCs w:val="22"/>
          </w:rPr>
          <w:id w:val="-156541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70">
            <w:rPr>
              <w:rFonts w:ascii="MS Gothic" w:eastAsia="MS Gothic" w:hAnsi="MS Gothic" w:cs="Times New Roman" w:hint="eastAsia"/>
              <w:bCs/>
              <w:sz w:val="28"/>
              <w:szCs w:val="22"/>
            </w:rPr>
            <w:t>☐</w:t>
          </w:r>
        </w:sdtContent>
      </w:sdt>
      <w:r>
        <w:rPr>
          <w:rFonts w:eastAsia="Calibri" w:cs="Times New Roman"/>
          <w:bCs/>
          <w:sz w:val="24"/>
          <w:szCs w:val="24"/>
        </w:rPr>
        <w:t xml:space="preserve"> Invoice now</w:t>
      </w:r>
    </w:p>
    <w:p w14:paraId="025CF9B7" w14:textId="22EBCABD" w:rsidR="001D7DA2" w:rsidRPr="00A9207A" w:rsidRDefault="001D7DA2" w:rsidP="001D7DA2">
      <w:pPr>
        <w:spacing w:after="0" w:line="240" w:lineRule="auto"/>
        <w:ind w:left="4050" w:hanging="4050"/>
        <w:rPr>
          <w:rFonts w:eastAsia="Calibri" w:cs="Times New Roman"/>
          <w:bCs/>
          <w:sz w:val="24"/>
          <w:szCs w:val="24"/>
        </w:rPr>
      </w:pPr>
      <w:r>
        <w:rPr>
          <w:rFonts w:eastAsia="Calibri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3E481A0" wp14:editId="304DAE0C">
                <wp:simplePos x="0" y="0"/>
                <wp:positionH relativeFrom="column">
                  <wp:posOffset>4451350</wp:posOffset>
                </wp:positionH>
                <wp:positionV relativeFrom="paragraph">
                  <wp:posOffset>82550</wp:posOffset>
                </wp:positionV>
                <wp:extent cx="1911350" cy="234950"/>
                <wp:effectExtent l="0" t="0" r="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11350" cy="234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F48C2" w14:textId="77777777" w:rsidR="00614D00" w:rsidRPr="009124E1" w:rsidRDefault="00614D00" w:rsidP="001D7DA2">
                            <w:pPr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  <w:r w:rsidRPr="009124E1"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  <w:t>(Enter month)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3E481A0" id="Text Box 6" o:spid="_x0000_s1028" type="#_x0000_t202" style="position:absolute;left:0;text-align:left;margin-left:350.5pt;margin-top:6.5pt;width:150.5pt;height:1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" filled="f" stroked="f" strokeweight=".5pt">
                <v:textbox inset=",0,,0">
                  <w:txbxContent>
                    <w:p w14:paraId="554F48C2" w14:textId="77777777" w:rsidR="00614D00" w:rsidRPr="009124E1" w:rsidRDefault="00614D00" w:rsidP="001D7DA2">
                      <w:pPr>
                        <w:rPr>
                          <w:i/>
                          <w:iCs/>
                          <w:sz w:val="16"/>
                          <w:szCs w:val="16"/>
                        </w:rPr>
                      </w:pPr>
                      <w:r w:rsidRPr="009124E1">
                        <w:rPr>
                          <w:i/>
                          <w:iCs/>
                          <w:sz w:val="16"/>
                          <w:szCs w:val="16"/>
                        </w:rPr>
                        <w:t>(Enter month)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Calibri" w:cs="Times New Roman"/>
          <w:bCs/>
          <w:sz w:val="24"/>
          <w:szCs w:val="24"/>
        </w:rPr>
        <w:tab/>
      </w:r>
      <w:sdt>
        <w:sdtPr>
          <w:rPr>
            <w:rFonts w:eastAsia="Calibri" w:cs="Times New Roman"/>
            <w:bCs/>
            <w:sz w:val="28"/>
            <w:szCs w:val="22"/>
          </w:rPr>
          <w:id w:val="1230585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45070">
            <w:rPr>
              <w:rFonts w:ascii="MS Gothic" w:eastAsia="MS Gothic" w:hAnsi="MS Gothic" w:cs="Times New Roman" w:hint="eastAsia"/>
              <w:bCs/>
              <w:sz w:val="28"/>
              <w:szCs w:val="22"/>
            </w:rPr>
            <w:t>☐</w:t>
          </w:r>
        </w:sdtContent>
      </w:sdt>
      <w:r w:rsidRPr="00D31C17">
        <w:rPr>
          <w:rFonts w:eastAsia="Calibri" w:cs="Times New Roman"/>
          <w:bCs/>
          <w:sz w:val="24"/>
        </w:rPr>
        <w:t xml:space="preserve"> Invoice</w:t>
      </w:r>
      <w:r>
        <w:rPr>
          <w:rFonts w:eastAsia="Calibri" w:cs="Times New Roman"/>
          <w:bCs/>
          <w:sz w:val="24"/>
        </w:rPr>
        <w:t xml:space="preserve"> in: </w:t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  <w:fldChar w:fldCharType="begin">
          <w:ffData>
            <w:name w:val=""/>
            <w:enabled/>
            <w:calcOnExit w:val="0"/>
            <w:statusText w:type="text" w:val="#"/>
            <w:textInput/>
          </w:ffData>
        </w:fldChar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  <w:instrText xml:space="preserve"> FORMTEXT </w:instrText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  <w:fldChar w:fldCharType="separate"/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>
        <w:rPr>
          <w:b/>
          <w:bCs/>
          <w:noProof/>
          <w:sz w:val="28"/>
          <w:szCs w:val="28"/>
          <w:bdr w:val="single" w:sz="2" w:space="0" w:color="auto"/>
        </w:rPr>
        <w:t xml:space="preserve">          </w:t>
      </w:r>
      <w:r w:rsidRPr="00416DFB">
        <w:rPr>
          <w:b/>
          <w:bCs/>
          <w:noProof/>
          <w:sz w:val="28"/>
          <w:szCs w:val="28"/>
          <w:bdr w:val="single" w:sz="2" w:space="0" w:color="auto"/>
          <w:lang w:val="ru-RU"/>
        </w:rPr>
        <w:t> </w:t>
      </w:r>
      <w:r w:rsidRPr="00416DFB">
        <w:rPr>
          <w:b/>
          <w:bCs/>
          <w:sz w:val="28"/>
          <w:szCs w:val="28"/>
          <w:bdr w:val="single" w:sz="2" w:space="0" w:color="auto"/>
          <w:lang w:val="ru-RU"/>
        </w:rPr>
        <w:fldChar w:fldCharType="end"/>
      </w:r>
    </w:p>
    <w:p w14:paraId="780A6E92" w14:textId="67557AA7" w:rsidR="000C74D3" w:rsidRPr="00315B19" w:rsidRDefault="000C74D3" w:rsidP="001D7DA2">
      <w:pPr>
        <w:spacing w:after="0" w:line="240" w:lineRule="auto"/>
        <w:rPr>
          <w:sz w:val="18"/>
          <w:szCs w:val="18"/>
        </w:rPr>
      </w:pPr>
    </w:p>
    <w:sectPr w:rsidR="000C74D3" w:rsidRPr="00315B19" w:rsidSect="00755042">
      <w:headerReference w:type="default" r:id="rId10"/>
      <w:footerReference w:type="default" r:id="rId11"/>
      <w:pgSz w:w="12240" w:h="15840"/>
      <w:pgMar w:top="1440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FF5DFF" w14:textId="77777777" w:rsidR="00614D00" w:rsidRDefault="00614D00" w:rsidP="00755042">
      <w:pPr>
        <w:spacing w:after="0" w:line="240" w:lineRule="auto"/>
      </w:pPr>
      <w:r>
        <w:separator/>
      </w:r>
    </w:p>
  </w:endnote>
  <w:endnote w:type="continuationSeparator" w:id="0">
    <w:p w14:paraId="5C742C25" w14:textId="77777777" w:rsidR="00614D00" w:rsidRDefault="00614D00" w:rsidP="007550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FBC57" w14:textId="77777777" w:rsidR="00614D00" w:rsidRDefault="00614D00">
    <w:pPr>
      <w:pStyle w:val="Footer"/>
    </w:pPr>
    <w:r w:rsidRPr="009343C2">
      <w:rPr>
        <w:rFonts w:eastAsia="Calibri" w:cs="Times New Roman"/>
        <w:b/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9C0B7EC" wp14:editId="015CAAEF">
              <wp:simplePos x="0" y="0"/>
              <wp:positionH relativeFrom="column">
                <wp:posOffset>-942975</wp:posOffset>
              </wp:positionH>
              <wp:positionV relativeFrom="paragraph">
                <wp:posOffset>-635</wp:posOffset>
              </wp:positionV>
              <wp:extent cx="7829550" cy="789305"/>
              <wp:effectExtent l="0" t="0" r="19050" b="10795"/>
              <wp:wrapNone/>
              <wp:docPr id="7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829550" cy="78930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12700" cap="flat" cmpd="sng" algn="ctr">
                        <a:solidFill>
                          <a:schemeClr val="tx1"/>
                        </a:solidFill>
                        <a:prstDash val="solid"/>
                        <a:miter lim="800000"/>
                      </a:ln>
                      <a:effectLst/>
                    </wps:spPr>
                    <wps:txbx>
                      <w:txbxContent>
                        <w:p w14:paraId="70A6D8B4" w14:textId="77777777" w:rsidR="00614D00" w:rsidRPr="00A6723C" w:rsidRDefault="00614D00" w:rsidP="008278E4">
                          <w:pPr>
                            <w:pStyle w:val="NormalWeb"/>
                            <w:spacing w:after="0"/>
                            <w:jc w:val="center"/>
                            <w:rPr>
                              <w:rFonts w:ascii="Calibri" w:hAnsi="Calibri"/>
                              <w:color w:val="FFFFFF"/>
                              <w:kern w:val="24"/>
                              <w:sz w:val="10"/>
                              <w:szCs w:val="22"/>
                            </w:rPr>
                          </w:pPr>
                        </w:p>
                        <w:p w14:paraId="4BD45771" w14:textId="77777777" w:rsidR="00614D00" w:rsidRDefault="00614D00" w:rsidP="008278E4">
                          <w:pPr>
                            <w:pStyle w:val="NormalWeb"/>
                            <w:spacing w:after="0"/>
                            <w:jc w:val="center"/>
                          </w:pP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4455 W. Lawrence Street | Appleton, WI  54914 | (920) 830-1290 |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i</w:t>
                          </w:r>
                          <w:r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n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</w:rPr>
                            <w:t>fo@womensfundfvr.org</w:t>
                          </w:r>
                          <w:r w:rsidRPr="00BF1C20">
                            <w:rPr>
                              <w:rFonts w:ascii="Calibri" w:hAnsi="Calibri"/>
                              <w:color w:val="FFFFFF"/>
                              <w:kern w:val="24"/>
                              <w:sz w:val="22"/>
                              <w:szCs w:val="22"/>
                            </w:rPr>
                            <w:t xml:space="preserve"> | </w:t>
                          </w:r>
                          <w:r w:rsidRPr="00BF1C20">
                            <w:rPr>
                              <w:rFonts w:ascii="Calibri" w:hAnsi="Calibri"/>
                              <w:b/>
                              <w:bCs/>
                              <w:color w:val="FFFFFF"/>
                              <w:kern w:val="24"/>
                              <w:sz w:val="22"/>
                              <w:szCs w:val="22"/>
                              <w:u w:val="single"/>
                            </w:rPr>
                            <w:t>womensfundfvr.org</w:t>
                          </w:r>
                        </w:p>
                      </w:txbxContent>
                    </wps:txbx>
                    <wps:bodyPr wrap="square" rtlCol="0" anchor="t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9C0B7EC" id="Rectangle 7" o:spid="_x0000_s1030" style="position:absolute;margin-left:-74.25pt;margin-top:-.05pt;width:616.5pt;height:62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" fillcolor="#9cb252 [3213]" strokecolor="#9cb252 [3213]" strokeweight="1pt">
              <v:path arrowok="t"/>
              <v:textbox>
                <w:txbxContent>
                  <w:p w14:paraId="70A6D8B4" w14:textId="77777777" w:rsidR="00614D00" w:rsidRPr="00A6723C" w:rsidRDefault="00614D00" w:rsidP="008278E4">
                    <w:pPr>
                      <w:pStyle w:val="NormalWeb"/>
                      <w:spacing w:after="0"/>
                      <w:jc w:val="center"/>
                      <w:rPr>
                        <w:rFonts w:ascii="Calibri" w:hAnsi="Calibri"/>
                        <w:color w:val="FFFFFF"/>
                        <w:kern w:val="24"/>
                        <w:sz w:val="10"/>
                        <w:szCs w:val="22"/>
                      </w:rPr>
                    </w:pPr>
                  </w:p>
                  <w:p w14:paraId="4BD45771" w14:textId="77777777" w:rsidR="00614D00" w:rsidRDefault="00614D00" w:rsidP="008278E4">
                    <w:pPr>
                      <w:pStyle w:val="NormalWeb"/>
                      <w:spacing w:after="0"/>
                      <w:jc w:val="center"/>
                    </w:pP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>4455 W. Lawrence Street | Appleton, WI  54914 | (920) 830-1290 |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 xml:space="preserve"> i</w:t>
                    </w:r>
                    <w:r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n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</w:rPr>
                      <w:t>fo@womensfundfvr.org</w:t>
                    </w:r>
                    <w:r w:rsidRPr="00BF1C20">
                      <w:rPr>
                        <w:rFonts w:ascii="Calibri" w:hAnsi="Calibri"/>
                        <w:color w:val="FFFFFF"/>
                        <w:kern w:val="24"/>
                        <w:sz w:val="22"/>
                        <w:szCs w:val="22"/>
                      </w:rPr>
                      <w:t xml:space="preserve"> | </w:t>
                    </w:r>
                    <w:r w:rsidRPr="00BF1C20">
                      <w:rPr>
                        <w:rFonts w:ascii="Calibri" w:hAnsi="Calibri"/>
                        <w:b/>
                        <w:bCs/>
                        <w:color w:val="FFFFFF"/>
                        <w:kern w:val="24"/>
                        <w:sz w:val="22"/>
                        <w:szCs w:val="22"/>
                        <w:u w:val="single"/>
                      </w:rPr>
                      <w:t>womensfundfvr.org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61D0DF" w14:textId="77777777" w:rsidR="00614D00" w:rsidRDefault="00614D00" w:rsidP="00755042">
      <w:pPr>
        <w:spacing w:after="0" w:line="240" w:lineRule="auto"/>
      </w:pPr>
      <w:r>
        <w:separator/>
      </w:r>
    </w:p>
  </w:footnote>
  <w:footnote w:type="continuationSeparator" w:id="0">
    <w:p w14:paraId="2B003A67" w14:textId="77777777" w:rsidR="00614D00" w:rsidRDefault="00614D00" w:rsidP="007550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0EAF71" w14:textId="77777777" w:rsidR="00614D00" w:rsidRDefault="00614D00">
    <w:pPr>
      <w:pStyle w:val="Header"/>
    </w:pPr>
    <w:r>
      <w:rPr>
        <w:noProof/>
      </w:rPr>
      <w:drawing>
        <wp:anchor distT="0" distB="0" distL="114300" distR="114300" simplePos="0" relativeHeight="251664384" behindDoc="0" locked="0" layoutInCell="1" allowOverlap="1" wp14:anchorId="348E7769" wp14:editId="00797E89">
          <wp:simplePos x="0" y="0"/>
          <wp:positionH relativeFrom="column">
            <wp:posOffset>3799840</wp:posOffset>
          </wp:positionH>
          <wp:positionV relativeFrom="paragraph">
            <wp:posOffset>-361950</wp:posOffset>
          </wp:positionV>
          <wp:extent cx="2675347" cy="134022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uncheon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5347" cy="13402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B3E5E2D" wp14:editId="52AFD9D6">
              <wp:simplePos x="0" y="0"/>
              <wp:positionH relativeFrom="column">
                <wp:posOffset>2714625</wp:posOffset>
              </wp:positionH>
              <wp:positionV relativeFrom="paragraph">
                <wp:posOffset>-133350</wp:posOffset>
              </wp:positionV>
              <wp:extent cx="3952875" cy="1066800"/>
              <wp:effectExtent l="0" t="0" r="28575" b="1905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952875" cy="106680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solidFill>
                          <a:schemeClr val="bg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221045" id="Rectangle 5" o:spid="_x0000_s1026" style="position:absolute;margin-left:213.75pt;margin-top:-10.5pt;width:311.25pt;height:8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" fillcolor="white [3212]" strokecolor="white [3212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F44B963" wp14:editId="4A88F237">
          <wp:simplePos x="0" y="0"/>
          <wp:positionH relativeFrom="column">
            <wp:posOffset>-914400</wp:posOffset>
          </wp:positionH>
          <wp:positionV relativeFrom="paragraph">
            <wp:posOffset>-447675</wp:posOffset>
          </wp:positionV>
          <wp:extent cx="7872730" cy="148082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F Logo header w crescent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2730" cy="1480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16D7391" w14:textId="77777777" w:rsidR="00614D00" w:rsidRDefault="00614D0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2C10D5D" wp14:editId="1CABFFF8">
              <wp:simplePos x="0" y="0"/>
              <wp:positionH relativeFrom="column">
                <wp:posOffset>4067175</wp:posOffset>
              </wp:positionH>
              <wp:positionV relativeFrom="paragraph">
                <wp:posOffset>635000</wp:posOffset>
              </wp:positionV>
              <wp:extent cx="2190750" cy="3048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90750" cy="304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67F0013" w14:textId="77777777" w:rsidR="00614D00" w:rsidRPr="00B15A97" w:rsidRDefault="00614D00" w:rsidP="00D56F13">
                          <w:pPr>
                            <w:jc w:val="right"/>
                            <w:rPr>
                              <w:b/>
                              <w:color w:val="381450" w:themeColor="accent2"/>
                              <w:sz w:val="26"/>
                              <w:szCs w:val="26"/>
                            </w:rPr>
                          </w:pPr>
                          <w:r w:rsidRPr="00B15A97">
                            <w:rPr>
                              <w:b/>
                              <w:color w:val="381450" w:themeColor="accent2"/>
                              <w:sz w:val="26"/>
                              <w:szCs w:val="26"/>
                            </w:rPr>
                            <w:t>9.10.2020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2C10D5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320.25pt;margin-top:50pt;width:172.5pt;height:24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" filled="f" stroked="f" strokeweight=".5pt">
              <v:textbox>
                <w:txbxContent>
                  <w:p w14:paraId="567F0013" w14:textId="77777777" w:rsidR="00614D00" w:rsidRPr="00B15A97" w:rsidRDefault="00614D00" w:rsidP="00D56F13">
                    <w:pPr>
                      <w:jc w:val="right"/>
                      <w:rPr>
                        <w:b/>
                        <w:color w:val="381450" w:themeColor="accent2"/>
                        <w:sz w:val="26"/>
                        <w:szCs w:val="26"/>
                      </w:rPr>
                    </w:pPr>
                    <w:r w:rsidRPr="00B15A97">
                      <w:rPr>
                        <w:b/>
                        <w:color w:val="381450" w:themeColor="accent2"/>
                        <w:sz w:val="26"/>
                        <w:szCs w:val="26"/>
                      </w:rPr>
                      <w:t>9.10.2020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43ABA"/>
    <w:multiLevelType w:val="hybridMultilevel"/>
    <w:tmpl w:val="A2B8EB30"/>
    <w:lvl w:ilvl="0" w:tplc="680C1AE8">
      <w:start w:val="9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76C30"/>
    <w:multiLevelType w:val="hybridMultilevel"/>
    <w:tmpl w:val="E60E30FC"/>
    <w:lvl w:ilvl="0" w:tplc="22D0E1D2">
      <w:start w:val="9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135342"/>
    <w:multiLevelType w:val="hybridMultilevel"/>
    <w:tmpl w:val="371A3CA0"/>
    <w:lvl w:ilvl="0" w:tplc="534E2C1A">
      <w:start w:val="9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BF0D0D"/>
    <w:multiLevelType w:val="hybridMultilevel"/>
    <w:tmpl w:val="75E2FE44"/>
    <w:lvl w:ilvl="0" w:tplc="D60E8C0E">
      <w:start w:val="9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1E3"/>
    <w:rsid w:val="000200B7"/>
    <w:rsid w:val="000265F8"/>
    <w:rsid w:val="00030C70"/>
    <w:rsid w:val="00053402"/>
    <w:rsid w:val="000749A2"/>
    <w:rsid w:val="00093F0A"/>
    <w:rsid w:val="000B19E8"/>
    <w:rsid w:val="000B5E28"/>
    <w:rsid w:val="000C5CD3"/>
    <w:rsid w:val="000C74D3"/>
    <w:rsid w:val="000D4BF4"/>
    <w:rsid w:val="001063A8"/>
    <w:rsid w:val="00112013"/>
    <w:rsid w:val="001218EE"/>
    <w:rsid w:val="00123130"/>
    <w:rsid w:val="00146668"/>
    <w:rsid w:val="00153850"/>
    <w:rsid w:val="00153A7A"/>
    <w:rsid w:val="0015701D"/>
    <w:rsid w:val="00160DDD"/>
    <w:rsid w:val="00164B1B"/>
    <w:rsid w:val="00167CEF"/>
    <w:rsid w:val="001705D0"/>
    <w:rsid w:val="00173839"/>
    <w:rsid w:val="001822F4"/>
    <w:rsid w:val="001A0013"/>
    <w:rsid w:val="001C021F"/>
    <w:rsid w:val="001C23A5"/>
    <w:rsid w:val="001C3ECA"/>
    <w:rsid w:val="001D7DA2"/>
    <w:rsid w:val="00221052"/>
    <w:rsid w:val="0022143A"/>
    <w:rsid w:val="002302BF"/>
    <w:rsid w:val="00231CB9"/>
    <w:rsid w:val="00247BD6"/>
    <w:rsid w:val="002665B5"/>
    <w:rsid w:val="002776DB"/>
    <w:rsid w:val="00290123"/>
    <w:rsid w:val="002B1CAF"/>
    <w:rsid w:val="002B24FD"/>
    <w:rsid w:val="002C3894"/>
    <w:rsid w:val="002C5926"/>
    <w:rsid w:val="002D535E"/>
    <w:rsid w:val="002F30CC"/>
    <w:rsid w:val="00304001"/>
    <w:rsid w:val="00315B19"/>
    <w:rsid w:val="00320A18"/>
    <w:rsid w:val="00325D0C"/>
    <w:rsid w:val="003A2F00"/>
    <w:rsid w:val="003C3893"/>
    <w:rsid w:val="003E375C"/>
    <w:rsid w:val="003F0054"/>
    <w:rsid w:val="00406583"/>
    <w:rsid w:val="00416DFB"/>
    <w:rsid w:val="00440C4D"/>
    <w:rsid w:val="00475161"/>
    <w:rsid w:val="0048143A"/>
    <w:rsid w:val="00482932"/>
    <w:rsid w:val="004A1F13"/>
    <w:rsid w:val="004E2CB2"/>
    <w:rsid w:val="005125AF"/>
    <w:rsid w:val="005472DB"/>
    <w:rsid w:val="00573B87"/>
    <w:rsid w:val="005D2EBD"/>
    <w:rsid w:val="005E0C2E"/>
    <w:rsid w:val="00614D00"/>
    <w:rsid w:val="00627E3F"/>
    <w:rsid w:val="00671EB4"/>
    <w:rsid w:val="006913BD"/>
    <w:rsid w:val="006A5825"/>
    <w:rsid w:val="006C3686"/>
    <w:rsid w:val="0074417F"/>
    <w:rsid w:val="00755042"/>
    <w:rsid w:val="0076225E"/>
    <w:rsid w:val="007710FD"/>
    <w:rsid w:val="00782F4B"/>
    <w:rsid w:val="00787688"/>
    <w:rsid w:val="007B0730"/>
    <w:rsid w:val="007C5B87"/>
    <w:rsid w:val="007D7E17"/>
    <w:rsid w:val="007F32C7"/>
    <w:rsid w:val="008026E5"/>
    <w:rsid w:val="00807A60"/>
    <w:rsid w:val="008278E4"/>
    <w:rsid w:val="00873DAE"/>
    <w:rsid w:val="00873F96"/>
    <w:rsid w:val="00877810"/>
    <w:rsid w:val="00885AF3"/>
    <w:rsid w:val="008D1FB9"/>
    <w:rsid w:val="008F3B4E"/>
    <w:rsid w:val="009124E1"/>
    <w:rsid w:val="0093092A"/>
    <w:rsid w:val="00931476"/>
    <w:rsid w:val="009343C2"/>
    <w:rsid w:val="009457E2"/>
    <w:rsid w:val="0094590C"/>
    <w:rsid w:val="009666B6"/>
    <w:rsid w:val="009765D0"/>
    <w:rsid w:val="00980E72"/>
    <w:rsid w:val="009D5779"/>
    <w:rsid w:val="009F13ED"/>
    <w:rsid w:val="00A21EFE"/>
    <w:rsid w:val="00A35C15"/>
    <w:rsid w:val="00A6723C"/>
    <w:rsid w:val="00A714D0"/>
    <w:rsid w:val="00A9207A"/>
    <w:rsid w:val="00AC0847"/>
    <w:rsid w:val="00AE25B6"/>
    <w:rsid w:val="00B14C82"/>
    <w:rsid w:val="00B15A97"/>
    <w:rsid w:val="00B24331"/>
    <w:rsid w:val="00B3755A"/>
    <w:rsid w:val="00BB7397"/>
    <w:rsid w:val="00BE11AF"/>
    <w:rsid w:val="00BF03E5"/>
    <w:rsid w:val="00C03D3C"/>
    <w:rsid w:val="00C0489E"/>
    <w:rsid w:val="00C1145B"/>
    <w:rsid w:val="00C17A2F"/>
    <w:rsid w:val="00C349FA"/>
    <w:rsid w:val="00C42B6F"/>
    <w:rsid w:val="00C519AB"/>
    <w:rsid w:val="00C53531"/>
    <w:rsid w:val="00C91F7F"/>
    <w:rsid w:val="00CB2510"/>
    <w:rsid w:val="00CC0BAB"/>
    <w:rsid w:val="00CC1616"/>
    <w:rsid w:val="00CE64AA"/>
    <w:rsid w:val="00D04F43"/>
    <w:rsid w:val="00D111D5"/>
    <w:rsid w:val="00D14170"/>
    <w:rsid w:val="00D31C17"/>
    <w:rsid w:val="00D56F13"/>
    <w:rsid w:val="00D65730"/>
    <w:rsid w:val="00D81DD2"/>
    <w:rsid w:val="00D85BC2"/>
    <w:rsid w:val="00DA3098"/>
    <w:rsid w:val="00DA3E5F"/>
    <w:rsid w:val="00DB5121"/>
    <w:rsid w:val="00DC7B5E"/>
    <w:rsid w:val="00DD49B2"/>
    <w:rsid w:val="00E37E2E"/>
    <w:rsid w:val="00E45070"/>
    <w:rsid w:val="00E627FE"/>
    <w:rsid w:val="00E976FE"/>
    <w:rsid w:val="00EA4C57"/>
    <w:rsid w:val="00EB7B99"/>
    <w:rsid w:val="00ED6CF2"/>
    <w:rsid w:val="00F14A29"/>
    <w:rsid w:val="00F3306C"/>
    <w:rsid w:val="00F40EB6"/>
    <w:rsid w:val="00F57386"/>
    <w:rsid w:val="00F62D2A"/>
    <w:rsid w:val="00F6406C"/>
    <w:rsid w:val="00F718CA"/>
    <w:rsid w:val="00F7357C"/>
    <w:rsid w:val="00F8016B"/>
    <w:rsid w:val="00F80F80"/>
    <w:rsid w:val="00F93939"/>
    <w:rsid w:val="00F93BFE"/>
    <w:rsid w:val="00FA6B4E"/>
    <w:rsid w:val="00FB6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  <w14:docId w14:val="3ECC386B"/>
  <w15:chartTrackingRefBased/>
  <w15:docId w15:val="{4D51D9A0-DB96-4ABD-9471-881E8BA39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265F8"/>
  </w:style>
  <w:style w:type="paragraph" w:styleId="Heading1">
    <w:name w:val="heading 1"/>
    <w:basedOn w:val="Normal"/>
    <w:next w:val="Normal"/>
    <w:link w:val="Heading1Char"/>
    <w:uiPriority w:val="9"/>
    <w:qFormat/>
    <w:rsid w:val="000265F8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65F8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65F8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65F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65F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65F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65F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65F8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662D91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65F8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65F8"/>
    <w:rPr>
      <w:rFonts w:asciiTheme="majorHAnsi" w:eastAsiaTheme="majorEastAsia" w:hAnsiTheme="majorHAnsi" w:cstheme="majorBidi"/>
      <w:color w:val="75863C" w:themeColor="accent1" w:themeShade="BF"/>
      <w:sz w:val="32"/>
      <w:szCs w:val="32"/>
    </w:rPr>
  </w:style>
  <w:style w:type="paragraph" w:styleId="NoSpacing">
    <w:name w:val="No Spacing"/>
    <w:uiPriority w:val="1"/>
    <w:qFormat/>
    <w:rsid w:val="000265F8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B61E3"/>
    <w:rPr>
      <w:rFonts w:ascii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B6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65F8"/>
    <w:rPr>
      <w:color w:val="662D91" w:themeColor="hyperlink"/>
      <w:u w:val="single"/>
    </w:rPr>
  </w:style>
  <w:style w:type="paragraph" w:customStyle="1" w:styleId="FieldText">
    <w:name w:val="Field Text"/>
    <w:basedOn w:val="Normal"/>
    <w:link w:val="FieldTextChar"/>
    <w:rsid w:val="000265F8"/>
    <w:pPr>
      <w:spacing w:after="0" w:line="240" w:lineRule="auto"/>
    </w:pPr>
    <w:rPr>
      <w:rFonts w:eastAsia="Times New Roman" w:cs="Times New Roman"/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0265F8"/>
    <w:rPr>
      <w:rFonts w:eastAsia="Times New Roman" w:cs="Times New Roman"/>
      <w:b/>
      <w:sz w:val="19"/>
      <w:szCs w:val="19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65F8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65F8"/>
    <w:rPr>
      <w:rFonts w:asciiTheme="majorHAnsi" w:eastAsiaTheme="majorEastAsia" w:hAnsiTheme="majorHAnsi" w:cstheme="majorBidi"/>
      <w:color w:val="B4C57D" w:themeColor="text1" w:themeTint="BF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65F8"/>
    <w:rPr>
      <w:rFonts w:asciiTheme="majorHAnsi" w:eastAsiaTheme="majorEastAsia" w:hAnsiTheme="majorHAnsi" w:cstheme="majorBidi"/>
      <w:color w:val="662D91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65F8"/>
    <w:rPr>
      <w:rFonts w:asciiTheme="majorHAnsi" w:eastAsiaTheme="majorEastAsia" w:hAnsiTheme="majorHAnsi" w:cstheme="majorBidi"/>
      <w:i/>
      <w:iCs/>
      <w:color w:val="662D91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65F8"/>
    <w:rPr>
      <w:rFonts w:asciiTheme="majorHAnsi" w:eastAsiaTheme="majorEastAsia" w:hAnsiTheme="majorHAnsi" w:cstheme="majorBidi"/>
      <w:i/>
      <w:iCs/>
      <w:color w:val="4E5A28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65F8"/>
    <w:rPr>
      <w:rFonts w:asciiTheme="majorHAnsi" w:eastAsiaTheme="majorEastAsia" w:hAnsiTheme="majorHAnsi" w:cstheme="majorBidi"/>
      <w:b/>
      <w:bCs/>
      <w:color w:val="662D91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65F8"/>
    <w:rPr>
      <w:rFonts w:asciiTheme="majorHAnsi" w:eastAsiaTheme="majorEastAsia" w:hAnsiTheme="majorHAnsi" w:cstheme="majorBidi"/>
      <w:b/>
      <w:bCs/>
      <w:i/>
      <w:iCs/>
      <w:color w:val="662D91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0265F8"/>
    <w:pPr>
      <w:spacing w:line="240" w:lineRule="auto"/>
    </w:pPr>
    <w:rPr>
      <w:b/>
      <w:bCs/>
      <w:smallCaps/>
      <w:color w:val="BECC8E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0265F8"/>
    <w:pPr>
      <w:spacing w:after="0" w:line="240" w:lineRule="auto"/>
      <w:contextualSpacing/>
    </w:pPr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265F8"/>
    <w:rPr>
      <w:rFonts w:asciiTheme="majorHAnsi" w:eastAsiaTheme="majorEastAsia" w:hAnsiTheme="majorHAnsi" w:cstheme="majorBidi"/>
      <w:color w:val="9CB252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65F8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265F8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0265F8"/>
    <w:rPr>
      <w:b/>
      <w:bCs/>
    </w:rPr>
  </w:style>
  <w:style w:type="character" w:styleId="Emphasis">
    <w:name w:val="Emphasis"/>
    <w:basedOn w:val="DefaultParagraphFont"/>
    <w:uiPriority w:val="20"/>
    <w:qFormat/>
    <w:rsid w:val="000265F8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0265F8"/>
    <w:pPr>
      <w:spacing w:before="160"/>
      <w:ind w:left="720" w:right="720"/>
    </w:pPr>
    <w:rPr>
      <w:i/>
      <w:iCs/>
      <w:color w:val="B4C57D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0265F8"/>
    <w:rPr>
      <w:i/>
      <w:iCs/>
      <w:color w:val="B4C57D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65F8"/>
    <w:pPr>
      <w:pBdr>
        <w:left w:val="single" w:sz="18" w:space="12" w:color="9CB252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65F8"/>
    <w:rPr>
      <w:rFonts w:asciiTheme="majorHAnsi" w:eastAsiaTheme="majorEastAsia" w:hAnsiTheme="majorHAnsi" w:cstheme="majorBidi"/>
      <w:color w:val="9CB252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0265F8"/>
    <w:rPr>
      <w:i/>
      <w:iCs/>
      <w:color w:val="B4C57D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0265F8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0265F8"/>
    <w:rPr>
      <w:smallCaps/>
      <w:color w:val="B4C57D" w:themeColor="text1" w:themeTint="BF"/>
      <w:u w:val="single" w:color="CDD8A8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0265F8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0265F8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65F8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5042"/>
  </w:style>
  <w:style w:type="paragraph" w:styleId="Footer">
    <w:name w:val="footer"/>
    <w:basedOn w:val="Normal"/>
    <w:link w:val="FooterChar"/>
    <w:uiPriority w:val="99"/>
    <w:unhideWhenUsed/>
    <w:rsid w:val="007550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5042"/>
  </w:style>
  <w:style w:type="paragraph" w:styleId="BalloonText">
    <w:name w:val="Balloon Text"/>
    <w:basedOn w:val="Normal"/>
    <w:link w:val="BalloonTextChar"/>
    <w:uiPriority w:val="99"/>
    <w:semiHidden/>
    <w:unhideWhenUsed/>
    <w:rsid w:val="00DD49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9B2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873DAE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B5E28"/>
    <w:rPr>
      <w:color w:val="808080"/>
    </w:rPr>
  </w:style>
  <w:style w:type="paragraph" w:styleId="ListParagraph">
    <w:name w:val="List Paragraph"/>
    <w:basedOn w:val="Normal"/>
    <w:uiPriority w:val="34"/>
    <w:qFormat/>
    <w:rsid w:val="00D141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12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peeters@womensfundfvr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peeters@womensfundfvr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Women's Fund 2017 Pallett">
      <a:dk1>
        <a:srgbClr val="9CB252"/>
      </a:dk1>
      <a:lt1>
        <a:srgbClr val="FFFFFF"/>
      </a:lt1>
      <a:dk2>
        <a:srgbClr val="662D91"/>
      </a:dk2>
      <a:lt2>
        <a:srgbClr val="FFFFFF"/>
      </a:lt2>
      <a:accent1>
        <a:srgbClr val="9CB252"/>
      </a:accent1>
      <a:accent2>
        <a:srgbClr val="381450"/>
      </a:accent2>
      <a:accent3>
        <a:srgbClr val="662D91"/>
      </a:accent3>
      <a:accent4>
        <a:srgbClr val="8064A2"/>
      </a:accent4>
      <a:accent5>
        <a:srgbClr val="4B4B4B"/>
      </a:accent5>
      <a:accent6>
        <a:srgbClr val="FFFFFF"/>
      </a:accent6>
      <a:hlink>
        <a:srgbClr val="662D91"/>
      </a:hlink>
      <a:folHlink>
        <a:srgbClr val="9CB252"/>
      </a:folHlink>
    </a:clrScheme>
    <a:fontScheme name="Custom 1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944A09-F804-484C-8867-6740F4530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FCD4B937</Template>
  <TotalTime>89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Peeters</dc:creator>
  <cp:keywords/>
  <dc:description/>
  <cp:lastModifiedBy>Jen Peeters</cp:lastModifiedBy>
  <cp:revision>10</cp:revision>
  <cp:lastPrinted>2020-02-17T16:21:00Z</cp:lastPrinted>
  <dcterms:created xsi:type="dcterms:W3CDTF">2020-06-11T17:59:00Z</dcterms:created>
  <dcterms:modified xsi:type="dcterms:W3CDTF">2020-06-11T20:41:00Z</dcterms:modified>
</cp:coreProperties>
</file>